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6A" w:rsidRPr="00C6056A" w:rsidRDefault="00C6056A" w:rsidP="00C605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7BE"/>
          <w:kern w:val="36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b/>
          <w:bCs/>
          <w:color w:val="0067BE"/>
          <w:kern w:val="36"/>
          <w:sz w:val="24"/>
          <w:szCs w:val="24"/>
          <w:lang w:eastAsia="ru-RU"/>
        </w:rPr>
        <w:t xml:space="preserve">Алгоритм организации работы </w:t>
      </w:r>
      <w:r>
        <w:rPr>
          <w:rFonts w:ascii="Times New Roman" w:eastAsia="Times New Roman" w:hAnsi="Times New Roman" w:cs="Times New Roman"/>
          <w:b/>
          <w:bCs/>
          <w:color w:val="0067BE"/>
          <w:kern w:val="36"/>
          <w:sz w:val="24"/>
          <w:szCs w:val="24"/>
          <w:lang w:eastAsia="ru-RU"/>
        </w:rPr>
        <w:t>МКОУ «СШ№2»</w:t>
      </w:r>
      <w:r w:rsidRPr="00C6056A">
        <w:rPr>
          <w:rFonts w:ascii="Times New Roman" w:eastAsia="Times New Roman" w:hAnsi="Times New Roman" w:cs="Times New Roman"/>
          <w:b/>
          <w:bCs/>
          <w:color w:val="0067BE"/>
          <w:kern w:val="36"/>
          <w:sz w:val="24"/>
          <w:szCs w:val="24"/>
          <w:lang w:eastAsia="ru-RU"/>
        </w:rPr>
        <w:t xml:space="preserve"> по выявлению и учету несовершеннолетних находящихся в социально-опасном положении и нуждающихся в государственной защите.</w:t>
      </w:r>
    </w:p>
    <w:p w:rsidR="00C6056A" w:rsidRPr="00C6056A" w:rsidRDefault="00C6056A" w:rsidP="00C6056A">
      <w:pPr>
        <w:spacing w:before="240" w:after="24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C6056A" w:rsidRPr="00C6056A" w:rsidRDefault="00C6056A" w:rsidP="00C6056A">
      <w:pPr>
        <w:spacing w:before="240" w:after="24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Важнейшая социальная функция семьи – воспитание и развитие детей, социализация подрастающего поколения. Воспитательный потенциал семьи включает в себя не только ее возможности в сфере духовно-практической деятельности родителей, направленной на формирование у детей определенных качеств, но и те, которые закладывает семейная микросфера, образ жизни семьи в целом.</w:t>
      </w:r>
    </w:p>
    <w:p w:rsidR="00C6056A" w:rsidRPr="00C6056A" w:rsidRDefault="00C6056A" w:rsidP="00C6056A">
      <w:pPr>
        <w:spacing w:before="240" w:after="24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В этой ситуации неустойчивые семьи стали более нестабильными, деградируют, фактически забывая о своих детях и бросая их на произвол. Поэтому, перед школой стоит задача – оказание социально-психолого-педагогической помощи таким семьям и детям из этих семей.</w:t>
      </w:r>
    </w:p>
    <w:p w:rsidR="00C6056A" w:rsidRPr="00C6056A" w:rsidRDefault="00C6056A" w:rsidP="00C6056A">
      <w:pPr>
        <w:spacing w:before="240" w:after="24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Статус «социально опасное положение» имеют дети и подростки, находящиеся в обстановке, представляющей опасность для их жизни и здоровья или не отвечающей требованиям к их содержанию и воспитанию. А также несовершеннолетние, склонные к девиантному поведению или находящиеся в конфликте с законом.</w:t>
      </w:r>
    </w:p>
    <w:p w:rsidR="00C6056A" w:rsidRPr="00C6056A" w:rsidRDefault="00C6056A" w:rsidP="00C6056A">
      <w:pPr>
        <w:spacing w:before="240" w:after="24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В настоящее время создана правовая основа для организации работы с детьми, нуждающимися в помощи и защите государства. Принятый 24 июня 1999 г. ФЗ № - 120 «Об основах системы профилактики безнадзорности и правонарушений среди несовершеннолетних» устанавливает основы правового регулирования отношений, возникающих в связи с деятельностью по профилактике безнадзорности и правонарушений среди несовершеннолетних. Наряду с тем, что существуют органы и учреждения системы профилактики безнадзорности и правонарушений среди несовершеннолетних, к которым относятся комиссии по делам несовершеннолетних и защите их прав, органы управления социальной защитой населения, органы управления образованием, органы опеки и попечительства, органы по делам молодежи, органы управления здравоохранением, органы службы занятости, органы внутренних дел, классные руководители должны уделять не меньшее внимание проблеме. Упущенные возможности для развития ребёнка восполнить позднее почти невозможно.</w:t>
      </w:r>
    </w:p>
    <w:p w:rsidR="00C6056A" w:rsidRPr="00C6056A" w:rsidRDefault="00C6056A" w:rsidP="00C60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Критерии и показатели социально опасного положения</w:t>
      </w:r>
    </w:p>
    <w:tbl>
      <w:tblPr>
        <w:tblW w:w="8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2"/>
        <w:gridCol w:w="4768"/>
      </w:tblGrid>
      <w:tr w:rsidR="00C6056A" w:rsidRPr="00C6056A" w:rsidTr="00C6056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Критерии СОП несовершеннолетнего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Показатели СОП несовершеннолетнего</w:t>
            </w:r>
          </w:p>
        </w:tc>
      </w:tr>
      <w:tr w:rsidR="00C6056A" w:rsidRPr="00C6056A" w:rsidTr="00C6056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vAlign w:val="center"/>
            <w:hideMark/>
          </w:tcPr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Несовершеннолетний воспитывается в семье, где родители (другие законные представители) не исполняют или ненадлежащим образом исполняют свои обязанности по воспитанию, обучению или содержанию ребенка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vAlign w:val="center"/>
            <w:hideMark/>
          </w:tcPr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Уклонение родителей от выполнения своих обязанностей:</w:t>
            </w:r>
          </w:p>
          <w:p w:rsidR="00C6056A" w:rsidRPr="00C6056A" w:rsidRDefault="00C6056A" w:rsidP="00C6056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своим поведением лишают ребенка минимальных жизненных благ, необходимых для проживания и развития;</w:t>
            </w:r>
          </w:p>
          <w:p w:rsidR="00C6056A" w:rsidRPr="00C6056A" w:rsidRDefault="00C6056A" w:rsidP="00C6056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 xml:space="preserve">не заботятся о его здоровье, нравственном, физическом и </w:t>
            </w: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lastRenderedPageBreak/>
              <w:t>психологическом развитии, материально-бытовом обеспечении, обучении, подготовке к труду и самостоятельной жизни в обществе; проявляют к нему безразличие;</w:t>
            </w:r>
          </w:p>
          <w:p w:rsidR="00C6056A" w:rsidRPr="00C6056A" w:rsidRDefault="00C6056A" w:rsidP="00C6056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уклоняются от уплаты алиментов и др. (отсутствие адекватного возрасту ребёнка питания, одежды, жилья, образования, медицинской помощи, включая отказ от медицинского обследования, наблюдения и лечения ребёнка; отсутствие внимания, что может привести к несчастному случаю, стать жертвой повреждений и др.);</w:t>
            </w:r>
          </w:p>
          <w:p w:rsidR="00C6056A" w:rsidRPr="00C6056A" w:rsidRDefault="00C6056A" w:rsidP="00C6056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недостаток заботы, обусловленный болезнью, бедностью, невежественностью или неопытностью.</w:t>
            </w:r>
          </w:p>
          <w:p w:rsidR="00C6056A" w:rsidRPr="00C6056A" w:rsidRDefault="00C6056A" w:rsidP="00C6056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Факты оставления ребенка без пищи, тепла, присмотра, отказ от ребенка, изгнание ребенка из дома;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Родители лишены родительских прав в отношении братьев, сестёр;</w:t>
            </w:r>
          </w:p>
        </w:tc>
      </w:tr>
      <w:tr w:rsidR="00C6056A" w:rsidRPr="00C6056A" w:rsidTr="00C6056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lastRenderedPageBreak/>
              <w:t> 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Несовершеннолетний воспитывается в семье, где родители (другие законные представители) злоупотребляют родительскими правами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Склонение ребенка к попрошайничеству, занятию проституцией, азартным играм;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Вовлечение ребенка в преступную деятельность, антиобщественное поведение;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Незаконное расходование родителями имущества, принадлежащего ребенку;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 xml:space="preserve">Запрещение ребенку посещать общеобразовательное учреждение Систематическое применение к </w:t>
            </w: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lastRenderedPageBreak/>
              <w:t>ребенку антипедагогических мер воздействия</w:t>
            </w:r>
          </w:p>
        </w:tc>
      </w:tr>
      <w:tr w:rsidR="00C6056A" w:rsidRPr="00C6056A" w:rsidTr="00C6056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vAlign w:val="center"/>
            <w:hideMark/>
          </w:tcPr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lastRenderedPageBreak/>
              <w:t> 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Несовершеннолетний воспитывается в семье, где родители (другие законные представители) отрицательно влияют на его поведение (воспитание носит антиобщественный характер)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vAlign w:val="center"/>
            <w:hideMark/>
          </w:tcPr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Приобщение ребенка к спиртным напиткам, немедицинскому употреблению наркотических, токсических, психотропных и других сильнодействующих, одурманивающих веществ</w:t>
            </w:r>
          </w:p>
          <w:p w:rsidR="00C6056A" w:rsidRPr="00C6056A" w:rsidRDefault="00C6056A" w:rsidP="00C6056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Родители ведут аморальный образ жизни (злоупотребление алкогольных напитков, хронический алкоголизм, наркомания, проституция, состоят на учёте в органах внутренних дел и др.)</w:t>
            </w:r>
          </w:p>
        </w:tc>
      </w:tr>
      <w:tr w:rsidR="00C6056A" w:rsidRPr="00C6056A" w:rsidTr="00C6056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Жестокое обращение с несовершеннолетним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C6056A" w:rsidRPr="00C6056A" w:rsidRDefault="00C6056A" w:rsidP="00C6056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Физическое насилие – преднамеренное нанесение ребенку родителями или лицами их заменяющими, или лицами, ответственными за их воспитание, физических повреждений, которые могут привести к смерти ребенка, или вызывают серьезные, требующие медицинской помощи нарушения физического или психического здоровья, или ведут к отставанию в развитии;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Телесные наказания, наносящие ущерб физическому или психическому здоровью ребенка;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Сексуальное насилие или развращение несовершеннолетнего;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 xml:space="preserve">Психическое (эмоциональное) насилие – длительное, постоянное или периодическое психологическое воздействие, приводящее к формированию у ребенка патологических черт характера или нарушающее развитие его личности (открытое неприятие и критика </w:t>
            </w: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lastRenderedPageBreak/>
              <w:t>ребенка, оскорбление и унижение его достоинства, угрозы, проявляющиеся в словесной форме без физического насилия, преднамеренная физическая или социальная изоляция, предъявление ребенку чрезмерных требований, не соответствующих его возрасту и возможностям; однократное грубое психическое воздействие, вызвавшее у ребенка психическую травму)</w:t>
            </w:r>
          </w:p>
        </w:tc>
      </w:tr>
      <w:tr w:rsidR="00C6056A" w:rsidRPr="00C6056A" w:rsidTr="00C6056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vAlign w:val="center"/>
            <w:hideMark/>
          </w:tcPr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lastRenderedPageBreak/>
              <w:t> 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Несовершеннолетний совершает правонарушения и иные антиобщественные действия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vAlign w:val="center"/>
            <w:hideMark/>
          </w:tcPr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Рост нарушений дисциплины, увеличение пропуска занятий в учреждении образования, прогулы (если несовершеннолетний состоит в трудовых отношениях);</w:t>
            </w:r>
          </w:p>
          <w:p w:rsidR="00C6056A" w:rsidRPr="00C6056A" w:rsidRDefault="00C6056A" w:rsidP="00C6056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Укрепление асоциальных связей, бродяжничество несовершеннолетнего;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Несовершеннолетний совершает действия, влекущие административную либо уголовную ответственность, состоит на учёте в инспекции по делам несовершеннолетних;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Несовершеннолетний является членом экстремистской группировки, деструктивной секты.</w:t>
            </w:r>
          </w:p>
        </w:tc>
      </w:tr>
      <w:tr w:rsidR="00C6056A" w:rsidRPr="00C6056A" w:rsidTr="00C6056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Несовершеннолетний находится в неблагоприятных условиях, экстремальной жизненной ситуации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Проживание несовершеннолетнего в семье в ситуации конфликта, с наличием стрессовых факторов: безработица, тунеядство, финансовые проблемы, невыносимая нравственная атмосфера;</w:t>
            </w:r>
          </w:p>
          <w:p w:rsidR="00C6056A" w:rsidRPr="00C6056A" w:rsidRDefault="00C6056A" w:rsidP="00C6056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 xml:space="preserve">Социальная изоляция </w:t>
            </w: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lastRenderedPageBreak/>
              <w:t>несовершеннолетнего;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Негативное влияние на несовершеннолетнего культурных или религиозных факторов;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Жестокое обращение с несовершеннолетним со стороны сверстников, взрослых;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Несовершеннолетний, пострадавший в результате аварии, катастрофы, бедствий и др.;</w:t>
            </w:r>
          </w:p>
          <w:p w:rsidR="00C6056A" w:rsidRPr="00C6056A" w:rsidRDefault="00C6056A" w:rsidP="00C6056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 </w:t>
            </w:r>
          </w:p>
          <w:p w:rsidR="00C6056A" w:rsidRPr="00C6056A" w:rsidRDefault="00C6056A" w:rsidP="00C6056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C6056A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Несовершеннолетний предоставлен сам себе, не имеет места жительства или места пребывания.</w:t>
            </w:r>
          </w:p>
        </w:tc>
      </w:tr>
    </w:tbl>
    <w:p w:rsidR="00C6056A" w:rsidRPr="00C6056A" w:rsidRDefault="00C6056A" w:rsidP="00C6056A">
      <w:pPr>
        <w:spacing w:before="240" w:after="24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lastRenderedPageBreak/>
        <w:t> </w:t>
      </w:r>
    </w:p>
    <w:p w:rsidR="00C6056A" w:rsidRPr="00C6056A" w:rsidRDefault="00C6056A" w:rsidP="00C6056A">
      <w:pPr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Алгоритм работы лицея по выявлению и учету учащихся и семей,</w:t>
      </w:r>
    </w:p>
    <w:p w:rsidR="00C6056A" w:rsidRPr="00C6056A" w:rsidRDefault="00C6056A" w:rsidP="00C605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находящейся в социально опасном положении.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b/>
          <w:color w:val="595959"/>
          <w:sz w:val="24"/>
          <w:szCs w:val="24"/>
          <w:lang w:eastAsia="ru-RU"/>
        </w:rPr>
        <w:t>1 этап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. Раннее выявление семей, находящихся в СОП и формирование банка данных.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С целью раннего выявления неблагополучных семей, проживающих на территории школы в начале каждого учебного года социальный педагог на основе полученной информации от классных руководителей о социальном паспорте класса составляет социальный паспорт школы, в который вносятся все семьи группы риска. Так же информацию о проблемных семьях можно получить у инспектора ОДН, специалистов «Центра социальной помощи семье и детям», ответственного секретаря КДН и ЗП.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    Составляется банк данных учащихся и семей. Планируется дальнейшая работа с семьей. 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b/>
          <w:color w:val="595959"/>
          <w:sz w:val="24"/>
          <w:szCs w:val="24"/>
          <w:lang w:eastAsia="ru-RU"/>
        </w:rPr>
        <w:t>2 этап.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 xml:space="preserve"> Совместная работа социального педагога, педагога психолога и классного руководителя с семьёй СОП.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Наиболее эффективная форма работы с семьей - это индивидуальная. К индивидуальным формам работы относятся: беседы с родителями, законными представителями, рекомендации и консультации, посещение семьи, анкетирование, диагностика, выявление и учет.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На этом этапе работники школы проводят следующую работу:</w:t>
      </w:r>
    </w:p>
    <w:p w:rsidR="00C6056A" w:rsidRPr="00C6056A" w:rsidRDefault="00C6056A" w:rsidP="00C6056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Наблюдение за учащимся в условиях школы: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систематические опоздания в школу;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частое невыполнение домашних заданий;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частое беспричинное отсутствие в школе;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lastRenderedPageBreak/>
        <w:t>- неопрятный внешний вид ребенка;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отсутствие у ребенка необходимой сезонной одежды, обуви, канцелярских товаров, необходимых для учебы;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следы побоев у ребенка;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родители приходят в школу с сильным запахом алкоголя и табака, либо в нетрезвом состоянии;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жалобы ребенка (на голод , на недосыпание, на дискомфорт в семье, другое);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частые длительные и хронические заболевания.</w:t>
      </w:r>
    </w:p>
    <w:p w:rsidR="00C6056A" w:rsidRPr="00C6056A" w:rsidRDefault="00C6056A" w:rsidP="00C6056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Первичное обследование жилищных условий неблагополучной (проблемной) семьи: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запах в квартире (затхлый, алкоголя, сырости, сигаретного дыма, мочи и другое);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общий хронический беспорядок, грязь (грязь, пыль, паутина, разбросанные вещи);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плохое состояние квартиры (повреждения входной двери, оборванные обои, разбитые окна, дряхлая мебель, люстры без плафонов и другое);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антисанитарные условия на кухне (грязная посуда, битая посуда, пустые бутылки из-под алкогольных напитков, пищевые отходы, отсутствие необходимых бытовых предметов: холодильника, кранов, мебели, наличие тараканов);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неухоженные домашние животные;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антисанитарное состояние спальных мест; (неубранные постели, грязное постельное белье, отсутствие постельного белья, отсутствие отдельного спального места у ребенка).</w:t>
      </w:r>
    </w:p>
    <w:p w:rsidR="00C6056A" w:rsidRPr="00C6056A" w:rsidRDefault="00C6056A" w:rsidP="00C6056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Оценка условий воспитания, атмосферы семьи: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отсутствие игрушек, книг;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отсутствие места для подготовки уроков ребенка (нет стола, стульев, книжных полок и т.д.) 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отсутствие необходимой мебели для хранения одежды ребенка, игрушек, школьных принадлежностей;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нахождение в доме взрослых в нетрезвом состоянии (родителей / родственников / посторонних);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следы побоев у членов семьи (у взрослых / у детей);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наличие в доме родственников с тяжелыми формами физических и психических заболеваний;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проживание нескольких семей в одной квартире;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недоброжелательное отношение к посетителям;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недоброжелательные, конфликтные отношения членов семьи друг к другу.</w:t>
      </w:r>
    </w:p>
    <w:p w:rsidR="00C6056A" w:rsidRPr="00C6056A" w:rsidRDefault="00C6056A" w:rsidP="00C6056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Знакомство с членами семьи и её окружением. Изучение личностных особенностей членов семьи.</w:t>
      </w:r>
    </w:p>
    <w:p w:rsidR="00C6056A" w:rsidRPr="00C6056A" w:rsidRDefault="00C6056A" w:rsidP="00C6056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Изучение обращений и жалоб соседей и жителей микрорайона.</w:t>
      </w:r>
    </w:p>
    <w:p w:rsidR="00C6056A" w:rsidRPr="00C6056A" w:rsidRDefault="00C6056A" w:rsidP="00C6056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Получение информации от тех служб, которые уже оказывали помощь семье, изучение их действий, выводов.</w:t>
      </w:r>
    </w:p>
    <w:p w:rsidR="00C6056A" w:rsidRPr="00C6056A" w:rsidRDefault="00C6056A" w:rsidP="00C6056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Изучение причин неблагополучия семьи, её особенностей, её целей, ценностных ориентаций (диагностика).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Показатели неблагополучия семьи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1. Социально-экономические: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длительная безработица одного (обоих родителей), нежелание работать, а также частая смена мест трудоустройства;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длительный статус малообеспеченной семьи и низкий материальный достаток;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br/>
        <w:t>- расходование имущества, принадлежащего ребенку, и денежных средств (пособий на ребенка, пенсий по потери кормильца и т.д.) не по целевому назначению;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отсутствие элементарных продуктов питания, мебели, постельных принадлежностей и т.д.;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lastRenderedPageBreak/>
        <w:t>- необеспеченность ребенка сезонной одеждой и обувью, школьными принадлежностями и т.д.;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задолженность (более 6 месяцев) перед жилищно-коммунальными службами по квартирной плате и коммунальным платежам;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частое обращение в социальные службы и благотворительные организации об оказании материальной помощи и поддержки.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2. Медико-санитарные: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антисанитария жилища, пренебрежение минимальными санитарно-гигиеническими нормами;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отсутствие в квартире (доме) электричества, отопления;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алкогольная или наркотическая зависимость родителей, постановка их на учет в наркологический или психоневрологический диспансер;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не ухоженность и неопрятность детей, наличие у них частых заболеваний и травм;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несоблюдение родителями медицинских предписаний врачей относительно лечения ребенка, отсутствие активности родителей, когда речь идет о здоровье детей (игнорирование прививочных мероприятий, медосмотров и пр.), бездействие родителей при необходимости оказания детям медицинской помощи;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противоречивые, путаные объяснения родителей относительно причин возникновения травм и синяков у ребенка, обвинение в произошедшем только несовершеннолетнего.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3. Социально-демографические: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родители имеют статус лиц без определенного места жительства;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устойчивое неправильное репродуктивное поведение семьи и особенно матери (беременности, которые заканчиваются абортами или отказом от ребенка);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выраженная конфликтная ситуация в семье при разводе родителей;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родители или один из них посещает деструктивную секту;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родители или один из них ранее лишался родительских прав по отношению к старшим детям.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4. Психолого-педагогические: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полное равнодушие родителей и отсутствие заботы и внимания к ребенку;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непосещение родителями учреждения образования, в котором воспитывается (обучается) ребенок, несмотря на неоднократные приглашения со стороны администрации;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систематическое применение к ребенку антипедагогических мер воздействия;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насилие и жестокое отношение к ребенку, пренебрежение его основными интересами и нуждами;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устойчивое уклонение родителей от контактов со специалистами, игнорирование их рекомендаций;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повторяющиеся или затяжные конфликты в семье, нарушения взаимоотношений между членами семьи.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5. Криминально-аморальные: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постановка родителей на учет в органах внутренних дел;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нарушение родителями общественного порядка по месту жительства, организация сборищ и притонов;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аморальный и паразитический образ жизни родителей (употребление спиртного, наркотиков, токсических веществ, бродяжничество, попрошайничество и т.д.), вовлечение ребенка в преступную деятельность и антиобщественное поведение (приобщение к спиртным напиткам, немедицинскому употреблению наркотических, токсических, психотропных и других сильнодействующих, одурманивающих веществ, принуждение к занятию проституцией, попрошайничеством, азартными играми);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проявления жестокости в семье (к жене, мужу, детям, престарелым родителям) и вне семьи;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наличие судимых членов семьи, приверженных к субкультуре преступного мира;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попытки покончить жизнь самоубийством одним из членов семьи;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lastRenderedPageBreak/>
        <w:t>- оставление ребенка без пищи, тепла, присмотра, изгнание несовершеннолетнего из дома;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 вследствие безнадзорности или беспризорности систематические пропуски занятий в учреждении образования ребенком без уважительных причин, посещение деструктивной секты, криминальной группировки, наличие у ребенка алкогольной или наркотической зависимости, постановка его на учет в наркологическом диспансере, уходы ребенка из семьи, попрошайничество, бродяжничество, совершение правонарушений и преступлений, совершение ребенком суицидальных попыток.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b/>
          <w:color w:val="595959"/>
          <w:sz w:val="24"/>
          <w:szCs w:val="24"/>
          <w:lang w:eastAsia="ru-RU"/>
        </w:rPr>
        <w:t>3 этап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. Заседание школьного Совет профилактики правонарушений, преступлений и безнадзорности несовершеннолетних с целью постановки семьи и учащегося на внутришкольный учет.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Классный руководитель предоставляет собранную документацию на семью: акт обследования условий проживания, представление на семью, социально-педагогическую характеристику несовершеннолетнего, табель успеваемости и посещаемости и информацию о проделанной работе с семьей. Решение о постановке на внутренний профилактический учет принимается в соответствии с положением «Совета».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b/>
          <w:color w:val="595959"/>
          <w:sz w:val="24"/>
          <w:szCs w:val="24"/>
          <w:lang w:eastAsia="ru-RU"/>
        </w:rPr>
        <w:t>4 этап.</w:t>
      </w: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Уведомление различных служб города занимающихся профилактической работой с семьями и организация коррекционно-реабилитационной работы по улучшению ситуации в семье. 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По результатам диагностики определяется суть проблемы или совокупность проблем, и для их эффективного разрешения разрабатывается план совместной работы школы и различных служб, занимающихся профилактической и коррекционно-реабилитационной работой. Составляется ИПР учащегося, состоящего на внутришкольном учёте. Результаты выполнения ИПР заслушиваются на школьном Совете профилактики правонарушений, преступлений и безнадзорности несовершеннолетних один раз в полгода.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Взаимодействие   социально-психологической службы с   классным руководителем осуществляется по следующим направлениям:</w:t>
      </w:r>
    </w:p>
    <w:p w:rsidR="00C6056A" w:rsidRPr="00C6056A" w:rsidRDefault="00C6056A" w:rsidP="00C6056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1.Социальная диагностика.</w:t>
      </w:r>
    </w:p>
    <w:p w:rsidR="00C6056A" w:rsidRPr="00C6056A" w:rsidRDefault="00C6056A" w:rsidP="00C6056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Используется для выявления проблем, учащихся и субъективного потенциала их разрешения. Результаты данного направления являются ключевыми при определении путей профилактической, просветительской и особенно коррекционно-развивающей работы. Составление социальных характеристик классов.</w:t>
      </w:r>
    </w:p>
    <w:p w:rsidR="00C6056A" w:rsidRPr="00C6056A" w:rsidRDefault="00C6056A" w:rsidP="00C6056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Совместное выявление семейного неблагополучия, учащихся требующих особого внимания, учащихся, оказавшихся в социально опасном положении и нуждающихся в государственной защите.</w:t>
      </w:r>
    </w:p>
    <w:p w:rsidR="00C6056A" w:rsidRPr="00C6056A" w:rsidRDefault="00C6056A" w:rsidP="00C6056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Индивидуальные беседы с педагогами.</w:t>
      </w:r>
    </w:p>
    <w:p w:rsidR="00C6056A" w:rsidRPr="00C6056A" w:rsidRDefault="00C6056A" w:rsidP="00C6056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Совместное посещение семей.</w:t>
      </w:r>
    </w:p>
    <w:p w:rsidR="00C6056A" w:rsidRPr="00C6056A" w:rsidRDefault="00C6056A" w:rsidP="00C6056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Анкетирование, социологические опросы</w:t>
      </w:r>
    </w:p>
    <w:p w:rsidR="00C6056A" w:rsidRPr="00C6056A" w:rsidRDefault="00C6056A" w:rsidP="00C605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2. Профилактическая работа</w:t>
      </w:r>
    </w:p>
    <w:p w:rsidR="00C6056A" w:rsidRPr="00C6056A" w:rsidRDefault="00C6056A" w:rsidP="00C605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Обмен информацией по вопросам учёбы, поведения учащихся, семейного воспитания.</w:t>
      </w:r>
    </w:p>
    <w:p w:rsidR="00C6056A" w:rsidRPr="00C6056A" w:rsidRDefault="00C6056A" w:rsidP="00C605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Вовлечение учащихся состоящих на ВШУ, ОДН, КДН и ЗП в кружки и спортивные секции.</w:t>
      </w:r>
    </w:p>
    <w:p w:rsidR="00C6056A" w:rsidRPr="00C6056A" w:rsidRDefault="00C6056A" w:rsidP="00C605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Организация контроля за посещением школы «трудных» учащихся.</w:t>
      </w:r>
    </w:p>
    <w:p w:rsidR="00C6056A" w:rsidRPr="00C6056A" w:rsidRDefault="00C6056A" w:rsidP="00C605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Совместные рейды по семьям, с целью раннего выявления семейного неблагополучия и детей, находящихся в социально опасном положении</w:t>
      </w:r>
    </w:p>
    <w:p w:rsidR="00C6056A" w:rsidRPr="00C6056A" w:rsidRDefault="00C6056A" w:rsidP="00C605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Педагогическая помощь в разрешении внутрисемейных конфликтов, учащихся класса и конфликтов в классном коллективе</w:t>
      </w:r>
    </w:p>
    <w:p w:rsidR="00C6056A" w:rsidRPr="00C6056A" w:rsidRDefault="00C6056A" w:rsidP="00C6056A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3.Просветительская работа</w:t>
      </w:r>
    </w:p>
    <w:p w:rsidR="00C6056A" w:rsidRPr="00C6056A" w:rsidRDefault="00C6056A" w:rsidP="00C6056A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Предполагает знакомство в области педагогики, психологии, права.</w:t>
      </w:r>
    </w:p>
    <w:p w:rsidR="00C6056A" w:rsidRPr="00C6056A" w:rsidRDefault="00C6056A" w:rsidP="00C6056A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Совместное проведение мероприятий, классных часов, родительских собраний.</w:t>
      </w:r>
    </w:p>
    <w:p w:rsidR="00C6056A" w:rsidRPr="00C6056A" w:rsidRDefault="00C6056A" w:rsidP="00C6056A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Участие в работе педсоветов школы, МО</w:t>
      </w:r>
    </w:p>
    <w:p w:rsidR="00C6056A" w:rsidRPr="00C6056A" w:rsidRDefault="00C6056A" w:rsidP="00C6056A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lastRenderedPageBreak/>
        <w:t>Выступления на психолого-педагогических семинарах, семинарах классных руководителей, педагогических консилиумах</w:t>
      </w:r>
    </w:p>
    <w:p w:rsidR="00C6056A" w:rsidRPr="00C6056A" w:rsidRDefault="00C6056A" w:rsidP="00C6056A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4. Коррекционно – развивающая работа</w:t>
      </w:r>
    </w:p>
    <w:p w:rsidR="00C6056A" w:rsidRPr="00C6056A" w:rsidRDefault="00C6056A" w:rsidP="00C6056A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Коррекция отклоняющегося поведения предполагает в первую очередь выявление неблагополучия в системе отношений ребёнка, подростка со взрослыми и сверстниками корректировку педагогических позиций учителей, родителей, которая должна способствовать разрешению конфликтов</w:t>
      </w:r>
    </w:p>
    <w:p w:rsidR="00C6056A" w:rsidRPr="00C6056A" w:rsidRDefault="00C6056A" w:rsidP="00C6056A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Разработка психолого-педагогических рекомендаций по налаживанию эффективного взаимодействия с учащимися и родителями.</w:t>
      </w:r>
    </w:p>
    <w:p w:rsidR="00C6056A" w:rsidRPr="00C6056A" w:rsidRDefault="00C6056A" w:rsidP="00C6056A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Оказание помощи в разрешении конфликтных ситуаций в системах «учитель-ученик», «ученик-ученик», «ученик-родитель»; обучение приёмам и методам бесконфликтного взаимодействия</w:t>
      </w:r>
    </w:p>
    <w:p w:rsidR="00C6056A" w:rsidRPr="00C6056A" w:rsidRDefault="00C6056A" w:rsidP="00C6056A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Коррекция поведения учащихся состоящих на учёте ОДН, ВШУ, КДН и ЗП.</w:t>
      </w:r>
    </w:p>
    <w:p w:rsidR="00C6056A" w:rsidRPr="00C6056A" w:rsidRDefault="00C6056A" w:rsidP="00C6056A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5. Консультативная работа</w:t>
      </w:r>
    </w:p>
    <w:p w:rsidR="00C6056A" w:rsidRPr="00C6056A" w:rsidRDefault="00C6056A" w:rsidP="00C6056A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Оказание помощи в решении возникших проблем и проблем, выявленных в процессе психолого-педагогического сопровождения.</w:t>
      </w:r>
    </w:p>
    <w:p w:rsidR="00C6056A" w:rsidRPr="00C6056A" w:rsidRDefault="00C6056A" w:rsidP="00C6056A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Консультирование по вопросам: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- заполнения социально-педагогической характеристики класса;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- профессионального определения учащихся класса;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- разрешение конфликтов;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- особенностей межличностного взаимодействия, учащихся со сверстниками;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- работы кружков, клубов, центров, медицинских и других организаций;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- системы работы с проблемными учащимися и неблагополучными семьями, а также профилактики правонарушений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Социальный педагог формирует личное дело семьи / ребенка, которое состоит из следующих документов:</w:t>
      </w:r>
    </w:p>
    <w:p w:rsidR="00C6056A" w:rsidRPr="00C6056A" w:rsidRDefault="00C6056A" w:rsidP="00C6056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Титульный лист (Ф.И.О. родителей, дата рождения, место жительства, статус семьи, Ф.И.О. детей, дата рождения, занятость детей, основание постановки на учет, занятость детей)</w:t>
      </w:r>
    </w:p>
    <w:p w:rsidR="00C6056A" w:rsidRPr="00C6056A" w:rsidRDefault="00C6056A" w:rsidP="00C6056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Основание постановки на учет (Выписка из протокола Совета по профилактике о признании семьи, находящейся в ТЖС, представление классного руководителя, или Постановление ОДН, КДН и ЗП  о признании семьи, находящейся в социально опасном положении ).</w:t>
      </w:r>
    </w:p>
    <w:p w:rsidR="00C6056A" w:rsidRPr="00C6056A" w:rsidRDefault="00C6056A" w:rsidP="00C6056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Акт первичного обследования условий проживания семьи.</w:t>
      </w:r>
    </w:p>
    <w:p w:rsidR="00C6056A" w:rsidRPr="00C6056A" w:rsidRDefault="00C6056A" w:rsidP="00C6056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Копия социального паспорта семьи учащегося.</w:t>
      </w:r>
    </w:p>
    <w:p w:rsidR="00C6056A" w:rsidRPr="00C6056A" w:rsidRDefault="00C6056A" w:rsidP="00C6056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Индивидуальный план профилактической работы с семьей СОП/ТЖС, в котором прописываются конкретные мероприятия по ликвидации социально опасного положения семьи, указываются конкретные сроки реализации мероприятий, ответственные лица за проведение мероприятий.</w:t>
      </w:r>
    </w:p>
    <w:p w:rsidR="00C6056A" w:rsidRPr="00C6056A" w:rsidRDefault="00C6056A" w:rsidP="00C6056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Профилактическая карточка (отражается взаимодействие всех специалистов по работе с семьей, проделанная работа с родителями и несовершеннолетними (им)).</w:t>
      </w:r>
    </w:p>
    <w:p w:rsidR="00C6056A" w:rsidRPr="00C6056A" w:rsidRDefault="00C6056A" w:rsidP="00C6056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Отчёты классного руководителя, социально-психологической службы о проделанной работе по восстановлению воспитательного потенциала семьи (1 раз в полгода).</w:t>
      </w:r>
    </w:p>
    <w:p w:rsidR="00C6056A" w:rsidRPr="00C6056A" w:rsidRDefault="00C6056A" w:rsidP="00C6056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Акты и справки о посещении семьи.</w:t>
      </w:r>
    </w:p>
    <w:p w:rsidR="00C6056A" w:rsidRPr="00C6056A" w:rsidRDefault="00C6056A" w:rsidP="00C6056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Характеристика на несовершеннолетнего (их), табель успеваемости и посещаемости.</w:t>
      </w:r>
    </w:p>
    <w:p w:rsidR="00C6056A" w:rsidRPr="00C6056A" w:rsidRDefault="00C6056A" w:rsidP="00C6056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Копии запросов, ходатайств, иной информации, свидетельствующей о проведённой работе с семьей СОП/ТЖС по улучшению ситуации в семье.</w:t>
      </w:r>
    </w:p>
    <w:p w:rsidR="00C6056A" w:rsidRPr="00C6056A" w:rsidRDefault="00C6056A" w:rsidP="00C6056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Индивидуальная работа с родителями и несовершеннолетними (им) (объяснительные, заявления, расписки и т.д.).</w:t>
      </w:r>
    </w:p>
    <w:p w:rsidR="00C6056A" w:rsidRPr="00C6056A" w:rsidRDefault="00C6056A" w:rsidP="00C6056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Результаты исследования семьи и учащегося (диагностики, анкеты, тесты и т. д.).</w:t>
      </w:r>
    </w:p>
    <w:p w:rsidR="00C6056A" w:rsidRPr="00C6056A" w:rsidRDefault="00C6056A" w:rsidP="00C6056A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C6056A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lastRenderedPageBreak/>
        <w:t> </w:t>
      </w:r>
    </w:p>
    <w:p w:rsidR="00121689" w:rsidRPr="00C6056A" w:rsidRDefault="00C6056A" w:rsidP="00C60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1689" w:rsidRPr="00C6056A" w:rsidSect="00C1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6230"/>
    <w:multiLevelType w:val="multilevel"/>
    <w:tmpl w:val="5002E7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55C9F"/>
    <w:multiLevelType w:val="multilevel"/>
    <w:tmpl w:val="26C4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E62F8"/>
    <w:multiLevelType w:val="multilevel"/>
    <w:tmpl w:val="273CAA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A501A"/>
    <w:multiLevelType w:val="multilevel"/>
    <w:tmpl w:val="548AA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AA0761"/>
    <w:multiLevelType w:val="multilevel"/>
    <w:tmpl w:val="7E889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41D23"/>
    <w:multiLevelType w:val="multilevel"/>
    <w:tmpl w:val="0CDC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4E3C18"/>
    <w:multiLevelType w:val="multilevel"/>
    <w:tmpl w:val="64F6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676B93"/>
    <w:multiLevelType w:val="multilevel"/>
    <w:tmpl w:val="704E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A927E9"/>
    <w:multiLevelType w:val="multilevel"/>
    <w:tmpl w:val="9F343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430CC4"/>
    <w:multiLevelType w:val="multilevel"/>
    <w:tmpl w:val="FAF64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4D4411"/>
    <w:multiLevelType w:val="multilevel"/>
    <w:tmpl w:val="0C0C6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5F5CBE"/>
    <w:multiLevelType w:val="multilevel"/>
    <w:tmpl w:val="651C50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9A0D52"/>
    <w:multiLevelType w:val="multilevel"/>
    <w:tmpl w:val="49EA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D00E19"/>
    <w:multiLevelType w:val="multilevel"/>
    <w:tmpl w:val="2C74E6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D6159F"/>
    <w:multiLevelType w:val="multilevel"/>
    <w:tmpl w:val="5266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AA08FA"/>
    <w:multiLevelType w:val="multilevel"/>
    <w:tmpl w:val="2348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DA0020"/>
    <w:multiLevelType w:val="multilevel"/>
    <w:tmpl w:val="07D4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3E0B1F"/>
    <w:multiLevelType w:val="multilevel"/>
    <w:tmpl w:val="D096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0433B8"/>
    <w:multiLevelType w:val="multilevel"/>
    <w:tmpl w:val="91FC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625896"/>
    <w:multiLevelType w:val="multilevel"/>
    <w:tmpl w:val="65140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A23921"/>
    <w:multiLevelType w:val="multilevel"/>
    <w:tmpl w:val="DF92A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29360F"/>
    <w:multiLevelType w:val="multilevel"/>
    <w:tmpl w:val="2680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B4672D"/>
    <w:multiLevelType w:val="multilevel"/>
    <w:tmpl w:val="079A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72416B"/>
    <w:multiLevelType w:val="multilevel"/>
    <w:tmpl w:val="BFF4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9E37F4"/>
    <w:multiLevelType w:val="multilevel"/>
    <w:tmpl w:val="B15A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FD4E09"/>
    <w:multiLevelType w:val="multilevel"/>
    <w:tmpl w:val="DF70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711383"/>
    <w:multiLevelType w:val="multilevel"/>
    <w:tmpl w:val="7EC84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8801B3"/>
    <w:multiLevelType w:val="multilevel"/>
    <w:tmpl w:val="D84E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C278FF"/>
    <w:multiLevelType w:val="multilevel"/>
    <w:tmpl w:val="539C18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DB1755"/>
    <w:multiLevelType w:val="multilevel"/>
    <w:tmpl w:val="B89C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6427D1"/>
    <w:multiLevelType w:val="multilevel"/>
    <w:tmpl w:val="85FEE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B835A2"/>
    <w:multiLevelType w:val="multilevel"/>
    <w:tmpl w:val="9E4E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601FE3"/>
    <w:multiLevelType w:val="multilevel"/>
    <w:tmpl w:val="03ECD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31"/>
  </w:num>
  <w:num w:numId="4">
    <w:abstractNumId w:val="14"/>
  </w:num>
  <w:num w:numId="5">
    <w:abstractNumId w:val="4"/>
  </w:num>
  <w:num w:numId="6">
    <w:abstractNumId w:val="12"/>
  </w:num>
  <w:num w:numId="7">
    <w:abstractNumId w:val="20"/>
  </w:num>
  <w:num w:numId="8">
    <w:abstractNumId w:val="19"/>
  </w:num>
  <w:num w:numId="9">
    <w:abstractNumId w:val="28"/>
  </w:num>
  <w:num w:numId="10">
    <w:abstractNumId w:val="21"/>
  </w:num>
  <w:num w:numId="11">
    <w:abstractNumId w:val="10"/>
  </w:num>
  <w:num w:numId="12">
    <w:abstractNumId w:val="9"/>
  </w:num>
  <w:num w:numId="13">
    <w:abstractNumId w:val="11"/>
  </w:num>
  <w:num w:numId="14">
    <w:abstractNumId w:val="30"/>
  </w:num>
  <w:num w:numId="15">
    <w:abstractNumId w:val="6"/>
  </w:num>
  <w:num w:numId="16">
    <w:abstractNumId w:val="13"/>
  </w:num>
  <w:num w:numId="17">
    <w:abstractNumId w:val="2"/>
  </w:num>
  <w:num w:numId="18">
    <w:abstractNumId w:val="8"/>
  </w:num>
  <w:num w:numId="19">
    <w:abstractNumId w:val="26"/>
  </w:num>
  <w:num w:numId="20">
    <w:abstractNumId w:val="3"/>
  </w:num>
  <w:num w:numId="21">
    <w:abstractNumId w:val="32"/>
  </w:num>
  <w:num w:numId="22">
    <w:abstractNumId w:val="0"/>
  </w:num>
  <w:num w:numId="23">
    <w:abstractNumId w:val="29"/>
  </w:num>
  <w:num w:numId="24">
    <w:abstractNumId w:val="5"/>
  </w:num>
  <w:num w:numId="25">
    <w:abstractNumId w:val="17"/>
  </w:num>
  <w:num w:numId="26">
    <w:abstractNumId w:val="18"/>
  </w:num>
  <w:num w:numId="27">
    <w:abstractNumId w:val="25"/>
  </w:num>
  <w:num w:numId="28">
    <w:abstractNumId w:val="1"/>
  </w:num>
  <w:num w:numId="29">
    <w:abstractNumId w:val="24"/>
  </w:num>
  <w:num w:numId="30">
    <w:abstractNumId w:val="23"/>
  </w:num>
  <w:num w:numId="31">
    <w:abstractNumId w:val="22"/>
  </w:num>
  <w:num w:numId="32">
    <w:abstractNumId w:val="16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056A"/>
    <w:rsid w:val="002E482C"/>
    <w:rsid w:val="008E05A8"/>
    <w:rsid w:val="00C14C88"/>
    <w:rsid w:val="00C6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88"/>
  </w:style>
  <w:style w:type="paragraph" w:styleId="1">
    <w:name w:val="heading 1"/>
    <w:basedOn w:val="a"/>
    <w:link w:val="10"/>
    <w:uiPriority w:val="9"/>
    <w:qFormat/>
    <w:rsid w:val="00C60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6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2949</Words>
  <Characters>16810</Characters>
  <Application>Microsoft Office Word</Application>
  <DocSecurity>0</DocSecurity>
  <Lines>140</Lines>
  <Paragraphs>39</Paragraphs>
  <ScaleCrop>false</ScaleCrop>
  <Company/>
  <LinksUpToDate>false</LinksUpToDate>
  <CharactersWithSpaces>19720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1</cp:revision>
  <dcterms:created xsi:type="dcterms:W3CDTF">2023-08-15T09:17:00Z</dcterms:created>
  <dcterms:modified xsi:type="dcterms:W3CDTF">2023-08-15T09:26:00Z</dcterms:modified>
</cp:coreProperties>
</file>