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5D" w:rsidRPr="00E15254" w:rsidRDefault="00F9135D" w:rsidP="00E152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254">
        <w:rPr>
          <w:rFonts w:ascii="Times New Roman" w:hAnsi="Times New Roman" w:cs="Times New Roman"/>
          <w:b/>
          <w:sz w:val="28"/>
          <w:szCs w:val="28"/>
        </w:rPr>
        <w:t>Психолого-педагогическая характеристика класса</w:t>
      </w:r>
    </w:p>
    <w:p w:rsidR="00F9135D" w:rsidRPr="00F9135D" w:rsidRDefault="007C51EF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4091">
        <w:rPr>
          <w:rFonts w:ascii="Times New Roman" w:hAnsi="Times New Roman" w:cs="Times New Roman"/>
          <w:sz w:val="28"/>
          <w:szCs w:val="28"/>
        </w:rPr>
        <w:t xml:space="preserve"> 4</w:t>
      </w:r>
      <w:r w:rsidR="0023431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0551C">
        <w:rPr>
          <w:rFonts w:ascii="Times New Roman" w:hAnsi="Times New Roman" w:cs="Times New Roman"/>
          <w:sz w:val="28"/>
          <w:szCs w:val="28"/>
        </w:rPr>
        <w:t>а</w:t>
      </w:r>
      <w:r w:rsidR="00F9135D" w:rsidRPr="00F9135D">
        <w:rPr>
          <w:rFonts w:ascii="Times New Roman" w:hAnsi="Times New Roman" w:cs="Times New Roman"/>
          <w:sz w:val="28"/>
          <w:szCs w:val="28"/>
        </w:rPr>
        <w:t xml:space="preserve"> классе обучается 2</w:t>
      </w:r>
      <w:r w:rsidR="00004091">
        <w:rPr>
          <w:rFonts w:ascii="Times New Roman" w:hAnsi="Times New Roman" w:cs="Times New Roman"/>
          <w:sz w:val="28"/>
          <w:szCs w:val="28"/>
        </w:rPr>
        <w:t>5</w:t>
      </w:r>
      <w:r w:rsidR="00F9135D" w:rsidRPr="00F9135D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CE0B7F">
        <w:rPr>
          <w:rFonts w:ascii="Times New Roman" w:hAnsi="Times New Roman" w:cs="Times New Roman"/>
          <w:sz w:val="28"/>
          <w:szCs w:val="28"/>
        </w:rPr>
        <w:t>ов</w:t>
      </w:r>
      <w:r w:rsidR="003C204B">
        <w:rPr>
          <w:rFonts w:ascii="Times New Roman" w:hAnsi="Times New Roman" w:cs="Times New Roman"/>
          <w:sz w:val="28"/>
          <w:szCs w:val="28"/>
        </w:rPr>
        <w:t>,</w:t>
      </w:r>
      <w:r w:rsidR="00F9135D" w:rsidRPr="00F9135D">
        <w:rPr>
          <w:rFonts w:ascii="Times New Roman" w:hAnsi="Times New Roman" w:cs="Times New Roman"/>
          <w:sz w:val="28"/>
          <w:szCs w:val="28"/>
        </w:rPr>
        <w:t xml:space="preserve"> из них 1</w:t>
      </w:r>
      <w:r w:rsidR="00004091">
        <w:rPr>
          <w:rFonts w:ascii="Times New Roman" w:hAnsi="Times New Roman" w:cs="Times New Roman"/>
          <w:sz w:val="28"/>
          <w:szCs w:val="28"/>
        </w:rPr>
        <w:t>2</w:t>
      </w:r>
      <w:r w:rsidR="00F9135D" w:rsidRPr="00F9135D">
        <w:rPr>
          <w:rFonts w:ascii="Times New Roman" w:hAnsi="Times New Roman" w:cs="Times New Roman"/>
          <w:sz w:val="28"/>
          <w:szCs w:val="28"/>
        </w:rPr>
        <w:t xml:space="preserve"> девочек </w:t>
      </w:r>
      <w:r w:rsidR="003C204B">
        <w:rPr>
          <w:rFonts w:ascii="Times New Roman" w:hAnsi="Times New Roman" w:cs="Times New Roman"/>
          <w:sz w:val="28"/>
          <w:szCs w:val="28"/>
        </w:rPr>
        <w:t xml:space="preserve"> </w:t>
      </w:r>
      <w:r w:rsidR="00D8746F">
        <w:rPr>
          <w:rFonts w:ascii="Times New Roman" w:hAnsi="Times New Roman" w:cs="Times New Roman"/>
          <w:sz w:val="28"/>
          <w:szCs w:val="28"/>
        </w:rPr>
        <w:t xml:space="preserve"> </w:t>
      </w:r>
      <w:r w:rsidR="00F9135D" w:rsidRPr="00F9135D">
        <w:rPr>
          <w:rFonts w:ascii="Times New Roman" w:hAnsi="Times New Roman" w:cs="Times New Roman"/>
          <w:sz w:val="28"/>
          <w:szCs w:val="28"/>
        </w:rPr>
        <w:t>и 1</w:t>
      </w:r>
      <w:r w:rsidR="00B0551C">
        <w:rPr>
          <w:rFonts w:ascii="Times New Roman" w:hAnsi="Times New Roman" w:cs="Times New Roman"/>
          <w:sz w:val="28"/>
          <w:szCs w:val="28"/>
        </w:rPr>
        <w:t>3</w:t>
      </w:r>
      <w:r w:rsidR="00F9135D" w:rsidRPr="00F9135D">
        <w:rPr>
          <w:rFonts w:ascii="Times New Roman" w:hAnsi="Times New Roman" w:cs="Times New Roman"/>
          <w:sz w:val="28"/>
          <w:szCs w:val="28"/>
        </w:rPr>
        <w:t xml:space="preserve"> мальчиков.</w:t>
      </w:r>
    </w:p>
    <w:p w:rsidR="00F9135D" w:rsidRPr="00F9135D" w:rsidRDefault="00B0551C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</w:t>
      </w:r>
      <w:r w:rsidR="00F9135D" w:rsidRPr="00F9135D">
        <w:rPr>
          <w:rFonts w:ascii="Times New Roman" w:hAnsi="Times New Roman" w:cs="Times New Roman"/>
          <w:sz w:val="28"/>
          <w:szCs w:val="28"/>
        </w:rPr>
        <w:t xml:space="preserve"> г.</w:t>
      </w:r>
      <w:r w:rsidR="00F9135D">
        <w:rPr>
          <w:rFonts w:ascii="Times New Roman" w:hAnsi="Times New Roman" w:cs="Times New Roman"/>
          <w:sz w:val="28"/>
          <w:szCs w:val="28"/>
        </w:rPr>
        <w:t xml:space="preserve"> </w:t>
      </w:r>
      <w:r w:rsidR="00004091">
        <w:rPr>
          <w:rFonts w:ascii="Times New Roman" w:hAnsi="Times New Roman" w:cs="Times New Roman"/>
          <w:sz w:val="28"/>
          <w:szCs w:val="28"/>
        </w:rPr>
        <w:t>рождения- 17</w:t>
      </w:r>
      <w:r w:rsidR="007C51EF">
        <w:rPr>
          <w:rFonts w:ascii="Times New Roman" w:hAnsi="Times New Roman" w:cs="Times New Roman"/>
          <w:sz w:val="28"/>
          <w:szCs w:val="28"/>
        </w:rPr>
        <w:t xml:space="preserve"> </w:t>
      </w:r>
      <w:r w:rsidR="00F9135D" w:rsidRPr="00F9135D">
        <w:rPr>
          <w:rFonts w:ascii="Times New Roman" w:hAnsi="Times New Roman" w:cs="Times New Roman"/>
          <w:sz w:val="28"/>
          <w:szCs w:val="28"/>
        </w:rPr>
        <w:t>человек.</w:t>
      </w:r>
    </w:p>
    <w:p w:rsidR="00B0551C" w:rsidRPr="00F9135D" w:rsidRDefault="00B0551C" w:rsidP="00B0551C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  <w:r w:rsidR="00060291">
        <w:rPr>
          <w:rFonts w:ascii="Times New Roman" w:hAnsi="Times New Roman" w:cs="Times New Roman"/>
          <w:sz w:val="28"/>
          <w:szCs w:val="28"/>
        </w:rPr>
        <w:t xml:space="preserve"> г. рождения – </w:t>
      </w:r>
      <w:r w:rsidR="007C51EF">
        <w:rPr>
          <w:rFonts w:ascii="Times New Roman" w:hAnsi="Times New Roman" w:cs="Times New Roman"/>
          <w:sz w:val="28"/>
          <w:szCs w:val="28"/>
        </w:rPr>
        <w:t>8</w:t>
      </w:r>
      <w:r w:rsidR="003C2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F9135D" w:rsidRP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t xml:space="preserve">Процесс обучения строится </w:t>
      </w:r>
      <w:r w:rsidR="007C51EF">
        <w:rPr>
          <w:rFonts w:ascii="Times New Roman" w:hAnsi="Times New Roman" w:cs="Times New Roman"/>
          <w:sz w:val="28"/>
          <w:szCs w:val="28"/>
        </w:rPr>
        <w:t xml:space="preserve">на основе обновлённых ФГОС </w:t>
      </w:r>
      <w:r w:rsidRPr="00F9135D">
        <w:rPr>
          <w:rFonts w:ascii="Times New Roman" w:hAnsi="Times New Roman" w:cs="Times New Roman"/>
          <w:sz w:val="28"/>
          <w:szCs w:val="28"/>
        </w:rPr>
        <w:t>по системе «Школ</w:t>
      </w:r>
      <w:r w:rsidR="00CD7212">
        <w:rPr>
          <w:rFonts w:ascii="Times New Roman" w:hAnsi="Times New Roman" w:cs="Times New Roman"/>
          <w:sz w:val="28"/>
          <w:szCs w:val="28"/>
        </w:rPr>
        <w:t xml:space="preserve">а России». Класс </w:t>
      </w:r>
      <w:proofErr w:type="spellStart"/>
      <w:r w:rsidR="00CD7212">
        <w:rPr>
          <w:rFonts w:ascii="Times New Roman" w:hAnsi="Times New Roman" w:cs="Times New Roman"/>
          <w:sz w:val="28"/>
          <w:szCs w:val="28"/>
        </w:rPr>
        <w:t>разноуровневый</w:t>
      </w:r>
      <w:proofErr w:type="spellEnd"/>
      <w:r w:rsidR="00CD7212">
        <w:rPr>
          <w:rFonts w:ascii="Times New Roman" w:hAnsi="Times New Roman" w:cs="Times New Roman"/>
          <w:sz w:val="28"/>
          <w:szCs w:val="28"/>
        </w:rPr>
        <w:t xml:space="preserve"> </w:t>
      </w:r>
      <w:r w:rsidRPr="00F9135D">
        <w:rPr>
          <w:rFonts w:ascii="Times New Roman" w:hAnsi="Times New Roman" w:cs="Times New Roman"/>
          <w:sz w:val="28"/>
          <w:szCs w:val="28"/>
        </w:rPr>
        <w:t>по своему психическому и умственному развитию. У большинства учащихся сформирован познавательный ин</w:t>
      </w:r>
      <w:r w:rsidR="00004091">
        <w:rPr>
          <w:rFonts w:ascii="Times New Roman" w:hAnsi="Times New Roman" w:cs="Times New Roman"/>
          <w:sz w:val="28"/>
          <w:szCs w:val="28"/>
        </w:rPr>
        <w:t>терес к учебной деятельности. 8</w:t>
      </w:r>
      <w:r w:rsidRPr="00F9135D">
        <w:rPr>
          <w:rFonts w:ascii="Times New Roman" w:hAnsi="Times New Roman" w:cs="Times New Roman"/>
          <w:sz w:val="28"/>
          <w:szCs w:val="28"/>
        </w:rPr>
        <w:t xml:space="preserve"> детей имеют достаточно высокий уровень ра</w:t>
      </w:r>
      <w:r w:rsidR="00CD7212">
        <w:rPr>
          <w:rFonts w:ascii="Times New Roman" w:hAnsi="Times New Roman" w:cs="Times New Roman"/>
          <w:sz w:val="28"/>
          <w:szCs w:val="28"/>
        </w:rPr>
        <w:t xml:space="preserve">звития. Учащиеся </w:t>
      </w:r>
      <w:r w:rsidRPr="00F9135D">
        <w:rPr>
          <w:rFonts w:ascii="Times New Roman" w:hAnsi="Times New Roman" w:cs="Times New Roman"/>
          <w:sz w:val="28"/>
          <w:szCs w:val="28"/>
        </w:rPr>
        <w:t>не только внимательны, но и активны на уроке. Трудности в обучении встречаются у некоторых учеников. С ними проводятся индивидуальные занятия. Семь учащихся занимались у логопеда. Большинство детей имеют хороший словарный запас.</w:t>
      </w:r>
    </w:p>
    <w:p w:rsidR="00F9135D" w:rsidRP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t xml:space="preserve">К внеклассным мероприятиям дети относятся с большим интересом, с удовольствием готовят их, принимают в них участие. Очень ответственно подходят к внеклассным мероприятиям и родители: помогают учить роли, подбирают костюмы. Без участия родителей не прошел ни один праздник. </w:t>
      </w:r>
    </w:p>
    <w:p w:rsid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t>Родители оказывают большую помощь в организации работы в классе. Родительский комитет работает очень хорошо. Любой вопрос, любая просьба не остаются без внимания, а тут же находятся пути их решения. Много внимания уделяют родители своим детям. При посещении семей на дому, выяснилось, что почти все дети воспитываются в полных семьях с высоким уровнем достатка, у детей есть все необходимое для обучения и их развития.</w:t>
      </w:r>
    </w:p>
    <w:p w:rsidR="00060291" w:rsidRPr="00F9135D" w:rsidRDefault="00060291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Двое детей </w:t>
      </w:r>
      <w:r w:rsidR="002256D7">
        <w:rPr>
          <w:rFonts w:ascii="Times New Roman" w:hAnsi="Times New Roman" w:cs="Times New Roman"/>
          <w:sz w:val="28"/>
          <w:szCs w:val="28"/>
        </w:rPr>
        <w:t>воспитываются в неполных семьях:</w:t>
      </w:r>
      <w:r>
        <w:rPr>
          <w:rFonts w:ascii="Times New Roman" w:hAnsi="Times New Roman" w:cs="Times New Roman"/>
          <w:sz w:val="28"/>
          <w:szCs w:val="28"/>
        </w:rPr>
        <w:t xml:space="preserve"> Семья </w:t>
      </w:r>
      <w:proofErr w:type="spellStart"/>
      <w:r w:rsidR="007C51EF">
        <w:rPr>
          <w:rFonts w:ascii="Times New Roman" w:hAnsi="Times New Roman" w:cs="Times New Roman"/>
          <w:sz w:val="28"/>
          <w:szCs w:val="28"/>
        </w:rPr>
        <w:t>Чурзина</w:t>
      </w:r>
      <w:proofErr w:type="spellEnd"/>
      <w:r w:rsidR="007C51EF">
        <w:rPr>
          <w:rFonts w:ascii="Times New Roman" w:hAnsi="Times New Roman" w:cs="Times New Roman"/>
          <w:sz w:val="28"/>
          <w:szCs w:val="28"/>
        </w:rPr>
        <w:t xml:space="preserve"> Ивана и </w:t>
      </w:r>
      <w:proofErr w:type="spellStart"/>
      <w:r w:rsidR="007C51EF">
        <w:rPr>
          <w:rFonts w:ascii="Times New Roman" w:hAnsi="Times New Roman" w:cs="Times New Roman"/>
          <w:sz w:val="28"/>
          <w:szCs w:val="28"/>
        </w:rPr>
        <w:t>Граматкина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Ивана.</w:t>
      </w:r>
    </w:p>
    <w:p w:rsidR="00F9135D" w:rsidRP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t>За прошедший год сформировалс</w:t>
      </w:r>
      <w:r w:rsidR="003C204B">
        <w:rPr>
          <w:rFonts w:ascii="Times New Roman" w:hAnsi="Times New Roman" w:cs="Times New Roman"/>
          <w:sz w:val="28"/>
          <w:szCs w:val="28"/>
        </w:rPr>
        <w:t>я хороший ученический коллектив</w:t>
      </w:r>
      <w:r w:rsidRPr="00F9135D">
        <w:rPr>
          <w:rFonts w:ascii="Times New Roman" w:hAnsi="Times New Roman" w:cs="Times New Roman"/>
          <w:sz w:val="28"/>
          <w:szCs w:val="28"/>
        </w:rPr>
        <w:t xml:space="preserve">. Отношения между ребятами дружелюбные, но чувство соперничества, очень сильно развитое у части ребят, невольно ведет к частым спорам. Дети очень </w:t>
      </w:r>
      <w:r w:rsidRPr="00F9135D">
        <w:rPr>
          <w:rFonts w:ascii="Times New Roman" w:hAnsi="Times New Roman" w:cs="Times New Roman"/>
          <w:sz w:val="28"/>
          <w:szCs w:val="28"/>
        </w:rPr>
        <w:lastRenderedPageBreak/>
        <w:t>подвижны, эмоциональны, они стремятся добиться признания в школе, рассчитывают заслужить любовь и уважение со стороны учителей и одноклассников и усилить любовь близких.</w:t>
      </w:r>
    </w:p>
    <w:p w:rsidR="00F9135D" w:rsidRP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t xml:space="preserve">Дети очень любят трудиться, к своим поручениям все относятся добросовестно. В классе не достаточно развито детское самоуправление. Поэтому в этом году нужно активно решать эту проблему. </w:t>
      </w:r>
    </w:p>
    <w:p w:rsidR="00F9135D" w:rsidRP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t>На уроках используются методы активного обучения: ролевые игры, игры на развитие внимания, памяти, воображения, что помогает для общего психологического развития детей, становления ребенка как личности, развития его самооценки.</w:t>
      </w:r>
    </w:p>
    <w:p w:rsidR="00F9135D" w:rsidRP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t>Есть еще много проблем, которые предстоит решать в будущем году. Самое главное, чтобы каждый ребенок не потерял своего лица, чу</w:t>
      </w:r>
      <w:r w:rsidR="002256D7">
        <w:rPr>
          <w:rFonts w:ascii="Times New Roman" w:hAnsi="Times New Roman" w:cs="Times New Roman"/>
          <w:sz w:val="28"/>
          <w:szCs w:val="28"/>
        </w:rPr>
        <w:t xml:space="preserve">вствовал себя в школе </w:t>
      </w:r>
      <w:proofErr w:type="gramStart"/>
      <w:r w:rsidR="002256D7">
        <w:rPr>
          <w:rFonts w:ascii="Times New Roman" w:hAnsi="Times New Roman" w:cs="Times New Roman"/>
          <w:sz w:val="28"/>
          <w:szCs w:val="28"/>
        </w:rPr>
        <w:t xml:space="preserve">комфортно </w:t>
      </w:r>
      <w:r w:rsidR="00CD7212">
        <w:rPr>
          <w:rFonts w:ascii="Times New Roman" w:hAnsi="Times New Roman" w:cs="Times New Roman"/>
          <w:sz w:val="28"/>
          <w:szCs w:val="28"/>
        </w:rPr>
        <w:t xml:space="preserve"> </w:t>
      </w:r>
      <w:r w:rsidRPr="00F9135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9135D">
        <w:rPr>
          <w:rFonts w:ascii="Times New Roman" w:hAnsi="Times New Roman" w:cs="Times New Roman"/>
          <w:sz w:val="28"/>
          <w:szCs w:val="28"/>
        </w:rPr>
        <w:t xml:space="preserve"> чтобы он с радостью спешил в школу за новыми знаниями.</w:t>
      </w:r>
    </w:p>
    <w:p w:rsidR="00F9135D" w:rsidRPr="00F9135D" w:rsidRDefault="00F9135D" w:rsidP="00F913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135D" w:rsidRPr="00F9135D" w:rsidRDefault="00F9135D" w:rsidP="00F9135D">
      <w:pP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9135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br w:type="page"/>
      </w:r>
    </w:p>
    <w:p w:rsidR="001762A0" w:rsidRPr="00E15254" w:rsidRDefault="0085502C" w:rsidP="00176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254">
        <w:rPr>
          <w:rFonts w:ascii="Times New Roman" w:hAnsi="Times New Roman" w:cs="Times New Roman"/>
          <w:b/>
          <w:sz w:val="28"/>
          <w:szCs w:val="28"/>
        </w:rPr>
        <w:lastRenderedPageBreak/>
        <w:t>Анализ воспитате</w:t>
      </w:r>
      <w:r w:rsidR="007054AE" w:rsidRPr="00E15254">
        <w:rPr>
          <w:rFonts w:ascii="Times New Roman" w:hAnsi="Times New Roman" w:cs="Times New Roman"/>
          <w:b/>
          <w:sz w:val="28"/>
          <w:szCs w:val="28"/>
        </w:rPr>
        <w:t>л</w:t>
      </w:r>
      <w:r w:rsidR="002256D7">
        <w:rPr>
          <w:rFonts w:ascii="Times New Roman" w:hAnsi="Times New Roman" w:cs="Times New Roman"/>
          <w:b/>
          <w:sz w:val="28"/>
          <w:szCs w:val="28"/>
        </w:rPr>
        <w:t>ьного процесса в классе за</w:t>
      </w:r>
      <w:r w:rsidR="00004091">
        <w:rPr>
          <w:rFonts w:ascii="Times New Roman" w:hAnsi="Times New Roman" w:cs="Times New Roman"/>
          <w:b/>
          <w:sz w:val="28"/>
          <w:szCs w:val="28"/>
        </w:rPr>
        <w:t xml:space="preserve"> 2022-2023</w:t>
      </w:r>
      <w:r w:rsidRPr="00E1525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337E9" w:rsidRDefault="00B337E9" w:rsidP="0017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7E9" w:rsidRDefault="00B337E9" w:rsidP="0017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</w:t>
      </w:r>
      <w:r w:rsidR="00004091">
        <w:rPr>
          <w:rFonts w:ascii="Times New Roman" w:hAnsi="Times New Roman" w:cs="Times New Roman"/>
          <w:sz w:val="28"/>
          <w:szCs w:val="28"/>
        </w:rPr>
        <w:t>ой целью работы в 2022-2023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2A0">
        <w:rPr>
          <w:rFonts w:ascii="Times New Roman" w:hAnsi="Times New Roman" w:cs="Times New Roman"/>
          <w:sz w:val="28"/>
          <w:szCs w:val="28"/>
        </w:rPr>
        <w:t>учебном году было моделирование и построение воспитательной системы класса, направленное на развитие и раскрытие индивидуальности ребенка, ведущего здоровый образ жизни, умеющего жить в классном коллективе и строить со своими одноклассниками отношение дружбы и взаимопомощи.</w:t>
      </w:r>
    </w:p>
    <w:p w:rsidR="0085502C" w:rsidRPr="001762A0" w:rsidRDefault="0085502C" w:rsidP="0017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Исходя из основной цели</w:t>
      </w:r>
      <w:r w:rsidR="001762A0">
        <w:rPr>
          <w:rFonts w:ascii="Times New Roman" w:hAnsi="Times New Roman" w:cs="Times New Roman"/>
          <w:sz w:val="28"/>
          <w:szCs w:val="28"/>
        </w:rPr>
        <w:t>,</w:t>
      </w:r>
      <w:r w:rsidRPr="001762A0">
        <w:rPr>
          <w:rFonts w:ascii="Times New Roman" w:hAnsi="Times New Roman" w:cs="Times New Roman"/>
          <w:sz w:val="28"/>
          <w:szCs w:val="28"/>
        </w:rPr>
        <w:t xml:space="preserve"> были поставлены следующие задачи: </w:t>
      </w:r>
    </w:p>
    <w:p w:rsidR="0085502C" w:rsidRPr="001762A0" w:rsidRDefault="0085502C" w:rsidP="001762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Изучать личные качества учащихся, складывающиеся отношения в классном коллективе;</w:t>
      </w:r>
    </w:p>
    <w:p w:rsidR="0085502C" w:rsidRDefault="00D442C4" w:rsidP="001762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Содействовать формированию классного коллектива и созданию в нем нравственно и эмоционально благопри</w:t>
      </w:r>
      <w:r w:rsidR="00060291">
        <w:rPr>
          <w:rFonts w:ascii="Times New Roman" w:hAnsi="Times New Roman" w:cs="Times New Roman"/>
          <w:sz w:val="28"/>
          <w:szCs w:val="28"/>
        </w:rPr>
        <w:t>ятной среды для развития третье</w:t>
      </w:r>
      <w:r w:rsidRPr="001762A0">
        <w:rPr>
          <w:rFonts w:ascii="Times New Roman" w:hAnsi="Times New Roman" w:cs="Times New Roman"/>
          <w:sz w:val="28"/>
          <w:szCs w:val="28"/>
        </w:rPr>
        <w:t>классников.</w:t>
      </w:r>
    </w:p>
    <w:p w:rsidR="00B337E9" w:rsidRPr="001762A0" w:rsidRDefault="00B337E9" w:rsidP="00B337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во втором</w:t>
      </w:r>
      <w:r w:rsidRPr="001762A0">
        <w:rPr>
          <w:rFonts w:ascii="Times New Roman" w:hAnsi="Times New Roman" w:cs="Times New Roman"/>
          <w:sz w:val="28"/>
          <w:szCs w:val="28"/>
        </w:rPr>
        <w:t xml:space="preserve"> классе была многоплановой и разносторонней. По всем направлениям деятельности было пров</w:t>
      </w:r>
      <w:r>
        <w:rPr>
          <w:rFonts w:ascii="Times New Roman" w:hAnsi="Times New Roman" w:cs="Times New Roman"/>
          <w:sz w:val="28"/>
          <w:szCs w:val="28"/>
        </w:rPr>
        <w:t>едено много разных мероп</w:t>
      </w:r>
      <w:r w:rsidRPr="001762A0">
        <w:rPr>
          <w:rFonts w:ascii="Times New Roman" w:hAnsi="Times New Roman" w:cs="Times New Roman"/>
          <w:sz w:val="28"/>
          <w:szCs w:val="28"/>
        </w:rPr>
        <w:t xml:space="preserve">риятий. Это классные часы, познавательные игры, экскурсии, прогулки в парк, </w:t>
      </w:r>
      <w:r>
        <w:rPr>
          <w:rFonts w:ascii="Times New Roman" w:hAnsi="Times New Roman" w:cs="Times New Roman"/>
          <w:sz w:val="28"/>
          <w:szCs w:val="28"/>
        </w:rPr>
        <w:t>походы в кинотеатр, мобильную библиотеку, соревнования.</w:t>
      </w:r>
    </w:p>
    <w:p w:rsidR="00252BF3" w:rsidRDefault="00E4798E" w:rsidP="003A4D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 приняли активное участие в конкурсах</w:t>
      </w:r>
      <w:r w:rsidR="006F726A"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="001762A0" w:rsidRPr="001762A0">
        <w:rPr>
          <w:rFonts w:ascii="Times New Roman" w:hAnsi="Times New Roman" w:cs="Times New Roman"/>
          <w:sz w:val="28"/>
          <w:szCs w:val="28"/>
        </w:rPr>
        <w:t>,</w:t>
      </w:r>
      <w:r w:rsidR="006F726A">
        <w:rPr>
          <w:rFonts w:ascii="Times New Roman" w:hAnsi="Times New Roman" w:cs="Times New Roman"/>
          <w:sz w:val="28"/>
          <w:szCs w:val="28"/>
        </w:rPr>
        <w:t xml:space="preserve"> ра</w:t>
      </w:r>
      <w:r w:rsidR="007846CA">
        <w:rPr>
          <w:rFonts w:ascii="Times New Roman" w:hAnsi="Times New Roman" w:cs="Times New Roman"/>
          <w:sz w:val="28"/>
          <w:szCs w:val="28"/>
        </w:rPr>
        <w:t>йонного и всероссийского уровня.</w:t>
      </w:r>
      <w:r w:rsidR="001762A0" w:rsidRPr="001762A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47"/>
        <w:gridCol w:w="1580"/>
        <w:gridCol w:w="1100"/>
        <w:gridCol w:w="1081"/>
        <w:gridCol w:w="1811"/>
      </w:tblGrid>
      <w:tr w:rsidR="00252BF3" w:rsidRPr="00252BF3" w:rsidTr="00252BF3">
        <w:tc>
          <w:tcPr>
            <w:tcW w:w="1526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BF3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247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BF3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</w:p>
        </w:tc>
        <w:tc>
          <w:tcPr>
            <w:tcW w:w="1580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BF3">
              <w:rPr>
                <w:rFonts w:ascii="Times New Roman" w:hAnsi="Times New Roman" w:cs="Times New Roman"/>
                <w:b/>
                <w:sz w:val="28"/>
                <w:szCs w:val="28"/>
              </w:rPr>
              <w:t>Ф.И участника</w:t>
            </w:r>
          </w:p>
        </w:tc>
        <w:tc>
          <w:tcPr>
            <w:tcW w:w="1100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BF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81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BF3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BF3">
              <w:rPr>
                <w:rFonts w:ascii="Times New Roman" w:hAnsi="Times New Roman" w:cs="Times New Roman"/>
                <w:b/>
                <w:sz w:val="28"/>
                <w:szCs w:val="28"/>
              </w:rPr>
              <w:t>участия</w:t>
            </w:r>
          </w:p>
        </w:tc>
        <w:tc>
          <w:tcPr>
            <w:tcW w:w="1811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BF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252BF3" w:rsidRPr="00252BF3" w:rsidTr="00252BF3">
        <w:tc>
          <w:tcPr>
            <w:tcW w:w="1526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Школьные конкурсы</w:t>
            </w:r>
          </w:p>
        </w:tc>
        <w:tc>
          <w:tcPr>
            <w:tcW w:w="2247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1.</w:t>
            </w: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«День Победы».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BF3">
              <w:rPr>
                <w:rFonts w:ascii="Times New Roman" w:hAnsi="Times New Roman" w:cs="Times New Roman"/>
                <w:b/>
              </w:rPr>
              <w:t>2.</w:t>
            </w: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 Акции «Неделя </w:t>
            </w:r>
            <w:proofErr w:type="gramStart"/>
            <w:r w:rsidRPr="00252BF3">
              <w:rPr>
                <w:rFonts w:ascii="Times New Roman" w:hAnsi="Times New Roman" w:cs="Times New Roman"/>
                <w:sz w:val="24"/>
                <w:szCs w:val="24"/>
              </w:rPr>
              <w:t>добра»-</w:t>
            </w:r>
            <w:proofErr w:type="gramEnd"/>
            <w:r w:rsidRPr="00252BF3">
              <w:rPr>
                <w:rFonts w:ascii="Times New Roman" w:hAnsi="Times New Roman" w:cs="Times New Roman"/>
                <w:sz w:val="24"/>
                <w:szCs w:val="24"/>
              </w:rPr>
              <w:t xml:space="preserve"> подарили школьной библиотеке детские книги.</w:t>
            </w:r>
          </w:p>
        </w:tc>
        <w:tc>
          <w:tcPr>
            <w:tcW w:w="1580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Воробьева А.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Харенко В.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Весь класс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0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081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1 место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Новашева Е.И.</w:t>
            </w:r>
          </w:p>
        </w:tc>
      </w:tr>
      <w:tr w:rsidR="00252BF3" w:rsidRPr="00252BF3" w:rsidTr="00252BF3">
        <w:tc>
          <w:tcPr>
            <w:tcW w:w="1526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Районные конкурсы</w:t>
            </w:r>
          </w:p>
        </w:tc>
        <w:tc>
          <w:tcPr>
            <w:tcW w:w="2247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1.</w:t>
            </w: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этап 2 международного </w:t>
            </w:r>
            <w:r w:rsidRPr="00252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форума «Изменение климата глазами детей»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BF3">
              <w:rPr>
                <w:rFonts w:ascii="Times New Roman" w:hAnsi="Times New Roman" w:cs="Times New Roman"/>
                <w:b/>
              </w:rPr>
              <w:t>2.</w:t>
            </w: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 xml:space="preserve"> Поздравили участника ВОВ. с днем Победы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>3.Районный конкурс рисунков «Неопалимая Купина»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4. Районный конкурс «Пасхальная радость-2023»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lastRenderedPageBreak/>
              <w:t>Воробьева А.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Весь класс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Воробьева А.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Унгарова А.</w:t>
            </w:r>
          </w:p>
        </w:tc>
        <w:tc>
          <w:tcPr>
            <w:tcW w:w="1100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lastRenderedPageBreak/>
              <w:t>3а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Победитель 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2 место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1811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lastRenderedPageBreak/>
              <w:t>Новашева Е.И.</w:t>
            </w:r>
          </w:p>
        </w:tc>
      </w:tr>
      <w:tr w:rsidR="00252BF3" w:rsidRPr="00252BF3" w:rsidTr="00252BF3">
        <w:tc>
          <w:tcPr>
            <w:tcW w:w="1526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Региональные</w:t>
            </w:r>
            <w:r w:rsidRPr="00252BF3">
              <w:rPr>
                <w:rFonts w:ascii="Times New Roman" w:hAnsi="Times New Roman" w:cs="Times New Roman"/>
                <w:b/>
              </w:rPr>
              <w:t xml:space="preserve"> конкурсы</w:t>
            </w:r>
          </w:p>
        </w:tc>
        <w:tc>
          <w:tcPr>
            <w:tcW w:w="2247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BF3">
              <w:rPr>
                <w:rFonts w:ascii="Times New Roman" w:hAnsi="Times New Roman" w:cs="Times New Roman"/>
                <w:b/>
              </w:rPr>
              <w:t>1.</w:t>
            </w: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олимпиада «Шаг в будущее»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 xml:space="preserve"> 2.Областной конкурс «За чистоту озер и рек всегда в ответе человек»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>6 учеников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Воробьева А.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52BF3">
              <w:rPr>
                <w:rFonts w:ascii="Times New Roman" w:hAnsi="Times New Roman" w:cs="Times New Roman"/>
                <w:b/>
              </w:rPr>
              <w:t>Граматкин</w:t>
            </w:r>
            <w:proofErr w:type="spellEnd"/>
            <w:r w:rsidRPr="00252BF3">
              <w:rPr>
                <w:rFonts w:ascii="Times New Roman" w:hAnsi="Times New Roman" w:cs="Times New Roman"/>
                <w:b/>
              </w:rPr>
              <w:t xml:space="preserve"> И.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Харченко В.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52BF3">
              <w:rPr>
                <w:rFonts w:ascii="Times New Roman" w:hAnsi="Times New Roman" w:cs="Times New Roman"/>
                <w:b/>
              </w:rPr>
              <w:t>Абулкасова</w:t>
            </w:r>
            <w:proofErr w:type="spellEnd"/>
            <w:r w:rsidRPr="00252BF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Евлентьев Е.</w:t>
            </w:r>
          </w:p>
        </w:tc>
        <w:tc>
          <w:tcPr>
            <w:tcW w:w="1100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3а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Победители и призеры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1 место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Новашева Е.И.</w:t>
            </w:r>
          </w:p>
        </w:tc>
      </w:tr>
      <w:tr w:rsidR="00252BF3" w:rsidRPr="00252BF3" w:rsidTr="00252BF3">
        <w:tc>
          <w:tcPr>
            <w:tcW w:w="1526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47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фестиваль проектов «Цифровой ветер», посвященный 100-летию </w:t>
            </w:r>
            <w:proofErr w:type="spellStart"/>
            <w:r w:rsidRPr="00252BF3">
              <w:rPr>
                <w:rFonts w:ascii="Times New Roman" w:hAnsi="Times New Roman" w:cs="Times New Roman"/>
                <w:sz w:val="24"/>
                <w:szCs w:val="24"/>
              </w:rPr>
              <w:t>Палласовского</w:t>
            </w:r>
            <w:proofErr w:type="spellEnd"/>
            <w:r w:rsidRPr="00252BF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80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>Воробьева А.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>Харченко В.</w:t>
            </w:r>
          </w:p>
        </w:tc>
        <w:tc>
          <w:tcPr>
            <w:tcW w:w="1100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081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Победитель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 xml:space="preserve">Победитель </w:t>
            </w:r>
          </w:p>
        </w:tc>
        <w:tc>
          <w:tcPr>
            <w:tcW w:w="1811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Новашева Е.И.</w:t>
            </w:r>
          </w:p>
        </w:tc>
      </w:tr>
      <w:tr w:rsidR="00252BF3" w:rsidRPr="00252BF3" w:rsidTr="00252BF3">
        <w:trPr>
          <w:trHeight w:val="285"/>
        </w:trPr>
        <w:tc>
          <w:tcPr>
            <w:tcW w:w="1526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 xml:space="preserve">Всероссийские 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7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BF3">
              <w:rPr>
                <w:rFonts w:ascii="Times New Roman" w:hAnsi="Times New Roman" w:cs="Times New Roman"/>
                <w:b/>
              </w:rPr>
              <w:t>1.</w:t>
            </w: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математическая игра «Смарт – Кенгуру»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BF3">
              <w:rPr>
                <w:rFonts w:ascii="Times New Roman" w:hAnsi="Times New Roman" w:cs="Times New Roman"/>
                <w:b/>
              </w:rPr>
              <w:t>2.</w:t>
            </w: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онлайн- олимпиада </w:t>
            </w:r>
            <w:proofErr w:type="spellStart"/>
            <w:r w:rsidRPr="00252BF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252BF3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sz w:val="24"/>
                <w:szCs w:val="24"/>
              </w:rPr>
              <w:t xml:space="preserve">3.Всероссийская онлайн олимпиада ко дню космонавтики </w:t>
            </w:r>
            <w:r w:rsidRPr="00252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«Дорога в космос 2023»</w:t>
            </w:r>
          </w:p>
        </w:tc>
        <w:tc>
          <w:tcPr>
            <w:tcW w:w="1580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lastRenderedPageBreak/>
              <w:t>Воробьева А.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52BF3">
              <w:rPr>
                <w:rFonts w:ascii="Times New Roman" w:hAnsi="Times New Roman" w:cs="Times New Roman"/>
                <w:b/>
              </w:rPr>
              <w:t>Комалев</w:t>
            </w:r>
            <w:proofErr w:type="spellEnd"/>
            <w:r w:rsidRPr="00252BF3">
              <w:rPr>
                <w:rFonts w:ascii="Times New Roman" w:hAnsi="Times New Roman" w:cs="Times New Roman"/>
                <w:b/>
              </w:rPr>
              <w:t xml:space="preserve"> Р.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Весь класс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Харченко В.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0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lastRenderedPageBreak/>
              <w:t>3а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lastRenderedPageBreak/>
              <w:t>Победитель призер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Победители и призеры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1 место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</w:tcPr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  <w:r w:rsidRPr="00252BF3">
              <w:rPr>
                <w:rFonts w:ascii="Times New Roman" w:hAnsi="Times New Roman" w:cs="Times New Roman"/>
                <w:b/>
              </w:rPr>
              <w:t>Новашева Е.И.</w:t>
            </w: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  <w:p w:rsidR="00252BF3" w:rsidRPr="00252BF3" w:rsidRDefault="00252BF3" w:rsidP="00252BF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52BF3" w:rsidRPr="00252BF3" w:rsidRDefault="00252BF3" w:rsidP="00252BF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52BF3" w:rsidRPr="00252BF3" w:rsidRDefault="00252BF3" w:rsidP="00252BF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52BF3" w:rsidRDefault="00252BF3" w:rsidP="003A4D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2C4" w:rsidRDefault="00D442C4" w:rsidP="00B3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 xml:space="preserve"> Проведение таких классных часов: «Каким я</w:t>
      </w:r>
      <w:r w:rsidR="00CF4710">
        <w:rPr>
          <w:rFonts w:ascii="Times New Roman" w:hAnsi="Times New Roman" w:cs="Times New Roman"/>
          <w:sz w:val="28"/>
          <w:szCs w:val="28"/>
        </w:rPr>
        <w:t xml:space="preserve"> хочу видеть своего друга»,</w:t>
      </w:r>
      <w:r w:rsidRPr="001762A0">
        <w:rPr>
          <w:rFonts w:ascii="Times New Roman" w:hAnsi="Times New Roman" w:cs="Times New Roman"/>
          <w:sz w:val="28"/>
          <w:szCs w:val="28"/>
        </w:rPr>
        <w:t xml:space="preserve"> «</w:t>
      </w:r>
      <w:r w:rsidR="00850D7A" w:rsidRPr="001762A0">
        <w:rPr>
          <w:rFonts w:ascii="Times New Roman" w:hAnsi="Times New Roman" w:cs="Times New Roman"/>
          <w:sz w:val="28"/>
          <w:szCs w:val="28"/>
        </w:rPr>
        <w:t>Кого мы называем добрым</w:t>
      </w:r>
      <w:r w:rsidRPr="001762A0">
        <w:rPr>
          <w:rFonts w:ascii="Times New Roman" w:hAnsi="Times New Roman" w:cs="Times New Roman"/>
          <w:sz w:val="28"/>
          <w:szCs w:val="28"/>
        </w:rPr>
        <w:t>»</w:t>
      </w:r>
      <w:r w:rsidR="00850D7A" w:rsidRPr="001762A0">
        <w:rPr>
          <w:rFonts w:ascii="Times New Roman" w:hAnsi="Times New Roman" w:cs="Times New Roman"/>
          <w:sz w:val="28"/>
          <w:szCs w:val="28"/>
        </w:rPr>
        <w:t>,</w:t>
      </w:r>
      <w:r w:rsidR="00A22527">
        <w:rPr>
          <w:rFonts w:ascii="Times New Roman" w:hAnsi="Times New Roman" w:cs="Times New Roman"/>
          <w:sz w:val="28"/>
          <w:szCs w:val="28"/>
        </w:rPr>
        <w:t xml:space="preserve"> приняли участие в акции «Добрых дел</w:t>
      </w:r>
      <w:proofErr w:type="gramStart"/>
      <w:r w:rsidR="00A22527">
        <w:rPr>
          <w:rFonts w:ascii="Times New Roman" w:hAnsi="Times New Roman" w:cs="Times New Roman"/>
          <w:sz w:val="28"/>
          <w:szCs w:val="28"/>
        </w:rPr>
        <w:t>»</w:t>
      </w:r>
      <w:r w:rsidR="00850D7A" w:rsidRPr="001762A0">
        <w:rPr>
          <w:rFonts w:ascii="Times New Roman" w:hAnsi="Times New Roman" w:cs="Times New Roman"/>
          <w:sz w:val="28"/>
          <w:szCs w:val="28"/>
        </w:rPr>
        <w:t xml:space="preserve"> </w:t>
      </w:r>
      <w:r w:rsidR="00323A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04091">
        <w:rPr>
          <w:rFonts w:ascii="Times New Roman" w:hAnsi="Times New Roman" w:cs="Times New Roman"/>
          <w:sz w:val="28"/>
          <w:szCs w:val="28"/>
        </w:rPr>
        <w:t xml:space="preserve"> </w:t>
      </w:r>
      <w:r w:rsidR="00850D7A" w:rsidRPr="001762A0">
        <w:rPr>
          <w:rFonts w:ascii="Times New Roman" w:hAnsi="Times New Roman" w:cs="Times New Roman"/>
          <w:sz w:val="28"/>
          <w:szCs w:val="28"/>
        </w:rPr>
        <w:t>анализ педагогических ситуаций в классе, стиль отношений, созданных в классе, способствовали решению поставленных задач. Коммуникативный потенциал: формирование основ культуры общения и построения межличностных отношений осуществлялось в серии специальных классных часов – тренинго</w:t>
      </w:r>
      <w:r w:rsidR="006F726A">
        <w:rPr>
          <w:rFonts w:ascii="Times New Roman" w:hAnsi="Times New Roman" w:cs="Times New Roman"/>
          <w:sz w:val="28"/>
          <w:szCs w:val="28"/>
        </w:rPr>
        <w:t xml:space="preserve">в общения, этических игр. </w:t>
      </w:r>
      <w:r w:rsidR="003602A0">
        <w:rPr>
          <w:rFonts w:ascii="Times New Roman" w:hAnsi="Times New Roman" w:cs="Times New Roman"/>
          <w:sz w:val="28"/>
          <w:szCs w:val="28"/>
        </w:rPr>
        <w:t xml:space="preserve"> </w:t>
      </w:r>
      <w:r w:rsidR="00CF4710">
        <w:rPr>
          <w:rFonts w:ascii="Times New Roman" w:hAnsi="Times New Roman" w:cs="Times New Roman"/>
          <w:sz w:val="28"/>
          <w:szCs w:val="28"/>
        </w:rPr>
        <w:t>Много</w:t>
      </w:r>
      <w:r w:rsidR="00850D7A" w:rsidRPr="001762A0">
        <w:rPr>
          <w:rFonts w:ascii="Times New Roman" w:hAnsi="Times New Roman" w:cs="Times New Roman"/>
          <w:sz w:val="28"/>
          <w:szCs w:val="28"/>
        </w:rPr>
        <w:t xml:space="preserve"> впечатлений о</w:t>
      </w:r>
      <w:r w:rsidR="00CF4710">
        <w:rPr>
          <w:rFonts w:ascii="Times New Roman" w:hAnsi="Times New Roman" w:cs="Times New Roman"/>
          <w:sz w:val="28"/>
          <w:szCs w:val="28"/>
        </w:rPr>
        <w:t>ставил «Рыцарский турнир»</w:t>
      </w:r>
      <w:r w:rsidR="00B337E9">
        <w:rPr>
          <w:rFonts w:ascii="Times New Roman" w:hAnsi="Times New Roman" w:cs="Times New Roman"/>
          <w:sz w:val="28"/>
          <w:szCs w:val="28"/>
        </w:rPr>
        <w:t>.</w:t>
      </w:r>
    </w:p>
    <w:p w:rsidR="00B337E9" w:rsidRPr="001762A0" w:rsidRDefault="00B337E9" w:rsidP="00B3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В целях с</w:t>
      </w:r>
      <w:r>
        <w:rPr>
          <w:rFonts w:ascii="Times New Roman" w:hAnsi="Times New Roman" w:cs="Times New Roman"/>
          <w:sz w:val="28"/>
          <w:szCs w:val="28"/>
        </w:rPr>
        <w:t xml:space="preserve">оздания необходимых условий для </w:t>
      </w:r>
      <w:r w:rsidRPr="001762A0">
        <w:rPr>
          <w:rFonts w:ascii="Times New Roman" w:hAnsi="Times New Roman" w:cs="Times New Roman"/>
          <w:sz w:val="28"/>
          <w:szCs w:val="28"/>
        </w:rPr>
        <w:t>проявления творческой индивидуальности каждого учащегося были организованы и проведены с помощью детей</w:t>
      </w:r>
      <w:r>
        <w:rPr>
          <w:rFonts w:ascii="Times New Roman" w:hAnsi="Times New Roman" w:cs="Times New Roman"/>
          <w:sz w:val="28"/>
          <w:szCs w:val="28"/>
        </w:rPr>
        <w:t xml:space="preserve"> и родителей «Праздник осени», «День Матери», «День Отца</w:t>
      </w:r>
      <w:r w:rsidRPr="001762A0">
        <w:rPr>
          <w:rFonts w:ascii="Times New Roman" w:hAnsi="Times New Roman" w:cs="Times New Roman"/>
          <w:sz w:val="28"/>
          <w:szCs w:val="28"/>
        </w:rPr>
        <w:t>». Выпускались стенгазеты с участием детей и родителей.</w:t>
      </w:r>
    </w:p>
    <w:p w:rsidR="00850D7A" w:rsidRDefault="00850D7A" w:rsidP="0017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 xml:space="preserve">Эти мероприятия раскрыли творческие способности, их индивидуальности и фантазии. Осуществлялась индивидуальная работа по включению детей в ту или иную внеурочную </w:t>
      </w:r>
      <w:r w:rsidR="00B337E9" w:rsidRPr="001762A0">
        <w:rPr>
          <w:rFonts w:ascii="Times New Roman" w:hAnsi="Times New Roman" w:cs="Times New Roman"/>
          <w:sz w:val="28"/>
          <w:szCs w:val="28"/>
        </w:rPr>
        <w:t>деятельность</w:t>
      </w:r>
      <w:r w:rsidR="00B337E9">
        <w:rPr>
          <w:rFonts w:ascii="Times New Roman" w:hAnsi="Times New Roman" w:cs="Times New Roman"/>
          <w:sz w:val="28"/>
          <w:szCs w:val="28"/>
        </w:rPr>
        <w:t>.</w:t>
      </w:r>
      <w:r w:rsidR="00426835">
        <w:rPr>
          <w:rFonts w:ascii="Times New Roman" w:hAnsi="Times New Roman" w:cs="Times New Roman"/>
          <w:sz w:val="28"/>
          <w:szCs w:val="28"/>
        </w:rPr>
        <w:t xml:space="preserve"> Н</w:t>
      </w:r>
      <w:r w:rsidR="00FA5999" w:rsidRPr="001762A0">
        <w:rPr>
          <w:rFonts w:ascii="Times New Roman" w:hAnsi="Times New Roman" w:cs="Times New Roman"/>
          <w:sz w:val="28"/>
          <w:szCs w:val="28"/>
        </w:rPr>
        <w:t xml:space="preserve">а родительских собраниях была организована выставка детских </w:t>
      </w:r>
      <w:r w:rsidR="00B337E9" w:rsidRPr="001762A0">
        <w:rPr>
          <w:rFonts w:ascii="Times New Roman" w:hAnsi="Times New Roman" w:cs="Times New Roman"/>
          <w:sz w:val="28"/>
          <w:szCs w:val="28"/>
        </w:rPr>
        <w:t>рабо</w:t>
      </w:r>
      <w:r w:rsidR="00B337E9">
        <w:rPr>
          <w:rFonts w:ascii="Times New Roman" w:hAnsi="Times New Roman" w:cs="Times New Roman"/>
          <w:sz w:val="28"/>
          <w:szCs w:val="28"/>
        </w:rPr>
        <w:t>т.</w:t>
      </w:r>
      <w:r w:rsidR="00FA5999" w:rsidRPr="00176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999" w:rsidRDefault="00B337E9" w:rsidP="00B3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Целевая программа «Здоровье» была направлена на сохранение и укрепление здоровья школьников. Профилактическая работа проводилась совместно со школьными медицинскими работниками: плановые мед.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643" w:rsidRPr="001762A0">
        <w:rPr>
          <w:rFonts w:ascii="Times New Roman" w:hAnsi="Times New Roman" w:cs="Times New Roman"/>
          <w:sz w:val="28"/>
          <w:szCs w:val="28"/>
        </w:rPr>
        <w:t>осмотры, консультации, организация приемов витаминов,</w:t>
      </w:r>
      <w:r w:rsidR="007C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999" w:rsidRPr="001762A0">
        <w:rPr>
          <w:rFonts w:ascii="Times New Roman" w:hAnsi="Times New Roman" w:cs="Times New Roman"/>
          <w:sz w:val="28"/>
          <w:szCs w:val="28"/>
        </w:rPr>
        <w:t>фиточая</w:t>
      </w:r>
      <w:proofErr w:type="spellEnd"/>
      <w:r w:rsidR="00FA5999" w:rsidRPr="001762A0">
        <w:rPr>
          <w:rFonts w:ascii="Times New Roman" w:hAnsi="Times New Roman" w:cs="Times New Roman"/>
          <w:sz w:val="28"/>
          <w:szCs w:val="28"/>
        </w:rPr>
        <w:t>. Велась работа с родителями по проблеме укрепления здоровья детей в семье. Этому были посвящены родительские собрания «Режим дня школьника», занятия по физической культуре, утренняя зарядка по утрам. Регулярн</w:t>
      </w:r>
      <w:r w:rsidR="00426835">
        <w:rPr>
          <w:rFonts w:ascii="Times New Roman" w:hAnsi="Times New Roman" w:cs="Times New Roman"/>
          <w:sz w:val="28"/>
          <w:szCs w:val="28"/>
        </w:rPr>
        <w:t>о осуществлялись прогулки в городской парк</w:t>
      </w:r>
      <w:r w:rsidR="00FA5999" w:rsidRPr="001762A0">
        <w:rPr>
          <w:rFonts w:ascii="Times New Roman" w:hAnsi="Times New Roman" w:cs="Times New Roman"/>
          <w:sz w:val="28"/>
          <w:szCs w:val="28"/>
        </w:rPr>
        <w:t>, оснащенная спортивная база школы способствовали укреплению здоровья учащихся.</w:t>
      </w:r>
    </w:p>
    <w:p w:rsidR="00FA5999" w:rsidRDefault="00B337E9" w:rsidP="00B3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 xml:space="preserve">В повседневном </w:t>
      </w:r>
      <w:r>
        <w:rPr>
          <w:rFonts w:ascii="Times New Roman" w:hAnsi="Times New Roman" w:cs="Times New Roman"/>
          <w:sz w:val="28"/>
          <w:szCs w:val="28"/>
        </w:rPr>
        <w:t>настроении учащихся преобладает</w:t>
      </w:r>
      <w:r w:rsidRPr="001762A0">
        <w:rPr>
          <w:rFonts w:ascii="Times New Roman" w:hAnsi="Times New Roman" w:cs="Times New Roman"/>
          <w:sz w:val="28"/>
          <w:szCs w:val="28"/>
        </w:rPr>
        <w:t xml:space="preserve"> мажорный, приподнятый, бодрый тон. Наряду с положительными чертами суще</w:t>
      </w:r>
      <w:r>
        <w:rPr>
          <w:rFonts w:ascii="Times New Roman" w:hAnsi="Times New Roman" w:cs="Times New Roman"/>
          <w:sz w:val="28"/>
          <w:szCs w:val="28"/>
        </w:rPr>
        <w:t xml:space="preserve">ствует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 проблем, над кото</w:t>
      </w:r>
      <w:r w:rsidRPr="001762A0">
        <w:rPr>
          <w:rFonts w:ascii="Times New Roman" w:hAnsi="Times New Roman" w:cs="Times New Roman"/>
          <w:sz w:val="28"/>
          <w:szCs w:val="28"/>
        </w:rPr>
        <w:t>рыми необходимо работать. Наблюдение за детьми,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2A0">
        <w:rPr>
          <w:rFonts w:ascii="Times New Roman" w:hAnsi="Times New Roman" w:cs="Times New Roman"/>
          <w:sz w:val="28"/>
          <w:szCs w:val="28"/>
        </w:rPr>
        <w:t>организация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999" w:rsidRPr="001762A0">
        <w:rPr>
          <w:rFonts w:ascii="Times New Roman" w:hAnsi="Times New Roman" w:cs="Times New Roman"/>
          <w:sz w:val="28"/>
          <w:szCs w:val="28"/>
        </w:rPr>
        <w:t>жизнедеятельности показали, что коллектив в классе</w:t>
      </w:r>
      <w:r w:rsidR="00323A70">
        <w:rPr>
          <w:rFonts w:ascii="Times New Roman" w:hAnsi="Times New Roman" w:cs="Times New Roman"/>
          <w:sz w:val="28"/>
          <w:szCs w:val="28"/>
        </w:rPr>
        <w:t xml:space="preserve"> почти</w:t>
      </w:r>
      <w:r w:rsidR="00FA5999" w:rsidRPr="001762A0">
        <w:rPr>
          <w:rFonts w:ascii="Times New Roman" w:hAnsi="Times New Roman" w:cs="Times New Roman"/>
          <w:sz w:val="28"/>
          <w:szCs w:val="28"/>
        </w:rPr>
        <w:t xml:space="preserve"> сформировался.</w:t>
      </w:r>
    </w:p>
    <w:p w:rsidR="006C449C" w:rsidRDefault="006C449C" w:rsidP="006C4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Посещение семей показало, что в основном дети имеют хорошие условия, отношения к ним родителей соответствует норме. Однако есть семьи, требующие особого внимания.</w:t>
      </w:r>
      <w:r w:rsidRPr="006C449C">
        <w:rPr>
          <w:rFonts w:ascii="Times New Roman" w:hAnsi="Times New Roman" w:cs="Times New Roman"/>
          <w:sz w:val="28"/>
          <w:szCs w:val="28"/>
        </w:rPr>
        <w:t xml:space="preserve"> </w:t>
      </w:r>
      <w:r w:rsidRPr="001762A0">
        <w:rPr>
          <w:rFonts w:ascii="Times New Roman" w:hAnsi="Times New Roman" w:cs="Times New Roman"/>
          <w:sz w:val="28"/>
          <w:szCs w:val="28"/>
        </w:rPr>
        <w:t>В этих семьях родители н</w:t>
      </w:r>
      <w:r>
        <w:rPr>
          <w:rFonts w:ascii="Times New Roman" w:hAnsi="Times New Roman" w:cs="Times New Roman"/>
          <w:sz w:val="28"/>
          <w:szCs w:val="28"/>
        </w:rPr>
        <w:t>еправильно понимают процесс сем</w:t>
      </w:r>
      <w:r w:rsidRPr="001762A0">
        <w:rPr>
          <w:rFonts w:ascii="Times New Roman" w:hAnsi="Times New Roman" w:cs="Times New Roman"/>
          <w:sz w:val="28"/>
          <w:szCs w:val="28"/>
        </w:rPr>
        <w:t>ейного воспитания, считают, что основная задача – одеть и накормить ребенка.</w:t>
      </w:r>
    </w:p>
    <w:p w:rsidR="00B337E9" w:rsidRDefault="00B337E9" w:rsidP="006C4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В одних семьях наблюдается излишняя требовательность к ребенку. В других семьях наоборот,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2A0">
        <w:rPr>
          <w:rFonts w:ascii="Times New Roman" w:hAnsi="Times New Roman" w:cs="Times New Roman"/>
          <w:sz w:val="28"/>
          <w:szCs w:val="28"/>
        </w:rPr>
        <w:t>хватает контроля со стороны родителей. Общий недост</w:t>
      </w:r>
      <w:r>
        <w:rPr>
          <w:rFonts w:ascii="Times New Roman" w:hAnsi="Times New Roman" w:cs="Times New Roman"/>
          <w:sz w:val="28"/>
          <w:szCs w:val="28"/>
        </w:rPr>
        <w:t>аток из-за заболевания родители</w:t>
      </w:r>
      <w:r w:rsidRPr="001762A0">
        <w:rPr>
          <w:rFonts w:ascii="Times New Roman" w:hAnsi="Times New Roman" w:cs="Times New Roman"/>
          <w:sz w:val="28"/>
          <w:szCs w:val="28"/>
        </w:rPr>
        <w:t xml:space="preserve"> часто балуют детей, не всегда объективно оценивают своего ребенка.</w:t>
      </w:r>
    </w:p>
    <w:p w:rsidR="00B337E9" w:rsidRPr="001762A0" w:rsidRDefault="00B337E9" w:rsidP="006C4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Однако некоторые моменты остались отработаны не до конца, отчасти негативных сторон в воспитательной работе появились в ходе изучения класса, а также с возрастными особенностями детей.</w:t>
      </w:r>
    </w:p>
    <w:p w:rsidR="00BA13D5" w:rsidRPr="001762A0" w:rsidRDefault="00BA13D5" w:rsidP="00B3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 xml:space="preserve"> </w:t>
      </w:r>
      <w:r w:rsidR="00FA5999" w:rsidRPr="001762A0">
        <w:rPr>
          <w:rFonts w:ascii="Times New Roman" w:hAnsi="Times New Roman" w:cs="Times New Roman"/>
          <w:sz w:val="28"/>
          <w:szCs w:val="28"/>
        </w:rPr>
        <w:t xml:space="preserve"> </w:t>
      </w:r>
      <w:r w:rsidRPr="001762A0">
        <w:rPr>
          <w:rFonts w:ascii="Times New Roman" w:hAnsi="Times New Roman" w:cs="Times New Roman"/>
          <w:sz w:val="28"/>
          <w:szCs w:val="28"/>
        </w:rPr>
        <w:t>Таким образом, следует обратить внимание на следующие моменты:</w:t>
      </w:r>
    </w:p>
    <w:p w:rsidR="00BA13D5" w:rsidRPr="001762A0" w:rsidRDefault="00BA13D5" w:rsidP="00B337E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Не все дети понимаю</w:t>
      </w:r>
      <w:r w:rsidR="00025964">
        <w:rPr>
          <w:rFonts w:ascii="Times New Roman" w:hAnsi="Times New Roman" w:cs="Times New Roman"/>
          <w:sz w:val="28"/>
          <w:szCs w:val="28"/>
        </w:rPr>
        <w:t xml:space="preserve">т значение физической </w:t>
      </w:r>
      <w:r w:rsidR="00B337E9">
        <w:rPr>
          <w:rFonts w:ascii="Times New Roman" w:hAnsi="Times New Roman" w:cs="Times New Roman"/>
          <w:sz w:val="28"/>
          <w:szCs w:val="28"/>
        </w:rPr>
        <w:t>культуры, несерьёзно</w:t>
      </w:r>
      <w:r w:rsidRPr="001762A0">
        <w:rPr>
          <w:rFonts w:ascii="Times New Roman" w:hAnsi="Times New Roman" w:cs="Times New Roman"/>
          <w:sz w:val="28"/>
          <w:szCs w:val="28"/>
        </w:rPr>
        <w:t xml:space="preserve"> относятся к своему здоровью;</w:t>
      </w:r>
    </w:p>
    <w:p w:rsidR="00BA13D5" w:rsidRPr="001762A0" w:rsidRDefault="00BA13D5" w:rsidP="00B337E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Требуется целенаправленная работа по формированию коллектива;</w:t>
      </w:r>
    </w:p>
    <w:p w:rsidR="00BA13D5" w:rsidRPr="001762A0" w:rsidRDefault="00BA13D5" w:rsidP="00B337E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У некоторых учащихся не развито чувство уважения к другим;</w:t>
      </w:r>
    </w:p>
    <w:p w:rsidR="00BA13D5" w:rsidRPr="001762A0" w:rsidRDefault="00BA13D5" w:rsidP="00B337E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В классе много детей, стремящихся к лидерству;</w:t>
      </w:r>
    </w:p>
    <w:p w:rsidR="00BA13D5" w:rsidRPr="001762A0" w:rsidRDefault="00BA13D5" w:rsidP="00B337E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Во время проведения классных дел, экскурсий бросается в глаза незнание норм поведения в общественных местах, невысокий уровень отдельных учеников.</w:t>
      </w:r>
    </w:p>
    <w:p w:rsidR="006C449C" w:rsidRDefault="00BA13D5" w:rsidP="0017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0">
        <w:rPr>
          <w:rFonts w:ascii="Times New Roman" w:hAnsi="Times New Roman" w:cs="Times New Roman"/>
          <w:sz w:val="28"/>
          <w:szCs w:val="28"/>
        </w:rPr>
        <w:t>Исходя из анализа воспитательного процесса, в классе за текущий год и на основе диагностических ма</w:t>
      </w:r>
      <w:r w:rsidR="001762A0">
        <w:rPr>
          <w:rFonts w:ascii="Times New Roman" w:hAnsi="Times New Roman" w:cs="Times New Roman"/>
          <w:sz w:val="28"/>
          <w:szCs w:val="28"/>
        </w:rPr>
        <w:t>т</w:t>
      </w:r>
      <w:r w:rsidRPr="001762A0">
        <w:rPr>
          <w:rFonts w:ascii="Times New Roman" w:hAnsi="Times New Roman" w:cs="Times New Roman"/>
          <w:sz w:val="28"/>
          <w:szCs w:val="28"/>
        </w:rPr>
        <w:t>ериалов были опред</w:t>
      </w:r>
      <w:r w:rsidR="007C51EF">
        <w:rPr>
          <w:rFonts w:ascii="Times New Roman" w:hAnsi="Times New Roman" w:cs="Times New Roman"/>
          <w:sz w:val="28"/>
          <w:szCs w:val="28"/>
        </w:rPr>
        <w:t>елены цели, задачи и модули</w:t>
      </w:r>
      <w:r w:rsidRPr="001762A0">
        <w:rPr>
          <w:rFonts w:ascii="Times New Roman" w:hAnsi="Times New Roman" w:cs="Times New Roman"/>
          <w:sz w:val="28"/>
          <w:szCs w:val="28"/>
        </w:rPr>
        <w:t xml:space="preserve"> воспитательной работы на следующий учебный год.</w:t>
      </w:r>
    </w:p>
    <w:p w:rsidR="00B337E9" w:rsidRDefault="00B337E9" w:rsidP="0017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Default="00252BF3" w:rsidP="00176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1"/>
        <w:tblW w:w="9146" w:type="dxa"/>
        <w:tblInd w:w="0" w:type="dxa"/>
        <w:tblCellMar>
          <w:left w:w="74" w:type="dxa"/>
          <w:right w:w="46" w:type="dxa"/>
        </w:tblCellMar>
        <w:tblLook w:val="04A0" w:firstRow="1" w:lastRow="0" w:firstColumn="1" w:lastColumn="0" w:noHBand="0" w:noVBand="1"/>
      </w:tblPr>
      <w:tblGrid>
        <w:gridCol w:w="3335"/>
        <w:gridCol w:w="850"/>
        <w:gridCol w:w="2126"/>
        <w:gridCol w:w="2835"/>
      </w:tblGrid>
      <w:tr w:rsidR="00FE6FCE" w:rsidRPr="00DD182B" w:rsidTr="00B337E9">
        <w:trPr>
          <w:trHeight w:val="767"/>
        </w:trPr>
        <w:tc>
          <w:tcPr>
            <w:tcW w:w="9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E6FCE" w:rsidRPr="00E87F3B" w:rsidRDefault="00BA13D5" w:rsidP="00B337E9">
            <w:pPr>
              <w:spacing w:after="25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 w:rsidRPr="001762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FE6FCE" w:rsidRPr="00E87F3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  <w:r w:rsidR="00FE6FCE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3 А класса </w:t>
            </w:r>
          </w:p>
          <w:p w:rsidR="00FE6FCE" w:rsidRPr="00E87F3B" w:rsidRDefault="00FE6FCE" w:rsidP="00B337E9">
            <w:pPr>
              <w:spacing w:after="25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МКОУ «СШ №2» </w:t>
            </w:r>
            <w:proofErr w:type="spellStart"/>
            <w:r w:rsidRPr="00E87F3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г.Палласовки</w:t>
            </w:r>
            <w:proofErr w:type="spellEnd"/>
          </w:p>
          <w:p w:rsidR="00FE6FCE" w:rsidRPr="00DD182B" w:rsidRDefault="00252BF3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на  2023</w:t>
            </w:r>
            <w:proofErr w:type="gramEnd"/>
            <w:r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/2024</w:t>
            </w:r>
            <w:r w:rsidR="00FE6FCE" w:rsidRPr="00E87F3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 УЧЕБНЫЙ ГОД   </w:t>
            </w:r>
          </w:p>
        </w:tc>
      </w:tr>
      <w:tr w:rsidR="00FE6FCE" w:rsidRPr="00DD182B" w:rsidTr="00B337E9">
        <w:trPr>
          <w:trHeight w:val="391"/>
        </w:trPr>
        <w:tc>
          <w:tcPr>
            <w:tcW w:w="9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E6FCE" w:rsidRPr="00E87F3B" w:rsidRDefault="00FE6FCE" w:rsidP="00B337E9">
            <w:pPr>
              <w:spacing w:after="25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3.1. Моду</w:t>
            </w:r>
            <w:r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ль «Ключевые общешкольные дела»</w:t>
            </w:r>
          </w:p>
        </w:tc>
      </w:tr>
      <w:tr w:rsidR="00FE6FCE" w:rsidRPr="00DD182B" w:rsidTr="00B337E9">
        <w:trPr>
          <w:trHeight w:val="822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Дела, события, мероприятия </w:t>
            </w:r>
          </w:p>
          <w:p w:rsidR="00FE6FCE" w:rsidRPr="00DD182B" w:rsidRDefault="00FE6FCE" w:rsidP="00B337E9">
            <w:pPr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общешкольные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</w:p>
          <w:p w:rsidR="00FE6FCE" w:rsidRPr="00DD182B" w:rsidRDefault="00FE6FCE" w:rsidP="00B337E9">
            <w:pPr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spacing w:after="30" w:line="232" w:lineRule="auto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Ориентировочное </w:t>
            </w:r>
          </w:p>
          <w:p w:rsidR="00FE6FCE" w:rsidRPr="00DD182B" w:rsidRDefault="00FE6FCE" w:rsidP="00B337E9">
            <w:pPr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DD182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время  проведения</w:t>
            </w:r>
            <w:proofErr w:type="gramEnd"/>
            <w:r w:rsidRPr="00DD182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FE6FCE" w:rsidRPr="00DD182B" w:rsidTr="00B337E9">
        <w:trPr>
          <w:trHeight w:val="960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Праздник «День знаний» Торжественная линейка</w:t>
            </w:r>
          </w:p>
          <w:p w:rsidR="00FE6FCE" w:rsidRPr="00DD182B" w:rsidRDefault="00FE6FCE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252BF3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 сентября 2023</w:t>
            </w:r>
            <w:r w:rsidR="00FE6FCE"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Харитонова О.Б.,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. руководители 1-11 классов </w:t>
            </w:r>
          </w:p>
        </w:tc>
      </w:tr>
      <w:tr w:rsidR="00FE6FCE" w:rsidRPr="00DD182B" w:rsidTr="00B337E9">
        <w:trPr>
          <w:trHeight w:val="975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FCE" w:rsidRPr="00DD182B" w:rsidRDefault="00FE6FCE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День окончания Второй мировой войны. День соли</w:t>
            </w:r>
            <w:r w:rsidR="0043430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дарности в борьбе с терроризмом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252BF3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4 сентября 2023</w:t>
            </w:r>
            <w:r w:rsidR="00FE6FCE"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Дусанова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Н.А.,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. руководители 1-11 классов </w:t>
            </w:r>
          </w:p>
        </w:tc>
      </w:tr>
      <w:tr w:rsidR="00FE6FCE" w:rsidRPr="00DD182B" w:rsidTr="00B337E9">
        <w:trPr>
          <w:trHeight w:val="292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День работников дошкольного образования. Классные часы «Вспоминаем детский сад»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252BF3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27 сентября 2023</w:t>
            </w:r>
            <w:r w:rsidR="00FE6FCE"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Учитель начальных классов Новашева Е.И.,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. руководители 1-4 классов </w:t>
            </w:r>
          </w:p>
        </w:tc>
      </w:tr>
      <w:tr w:rsidR="00FE6FCE" w:rsidRPr="00DD182B" w:rsidTr="00B337E9">
        <w:trPr>
          <w:trHeight w:val="345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FCE" w:rsidRPr="00DD182B" w:rsidRDefault="00FE6FCE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Международный день пожилых людей</w:t>
            </w:r>
          </w:p>
          <w:p w:rsidR="00FE6FCE" w:rsidRPr="00DD182B" w:rsidRDefault="00FE6FCE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:rsidR="00FE6FCE" w:rsidRPr="00DD182B" w:rsidRDefault="00FE6FCE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:rsidR="00FE6FCE" w:rsidRPr="00DD182B" w:rsidRDefault="00FE6FCE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252BF3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 октября 2023</w:t>
            </w:r>
            <w:r w:rsidR="00FE6FCE"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6FCE" w:rsidRPr="00DD182B" w:rsidRDefault="00FE6FCE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Руководители МО</w:t>
            </w:r>
            <w:r w:rsidR="00252BF3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2BF3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="00252BF3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</w:t>
            </w:r>
            <w:r w:rsidRPr="00DD182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руководители 1-11 классов</w:t>
            </w:r>
          </w:p>
        </w:tc>
      </w:tr>
      <w:tr w:rsidR="00434308" w:rsidRPr="00DD182B" w:rsidTr="00B337E9">
        <w:trPr>
          <w:trHeight w:val="345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Районный конкурс «Безопасное колесо»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 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434308" w:rsidRPr="00DD182B" w:rsidTr="00B337E9">
        <w:trPr>
          <w:trHeight w:val="637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252BF3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5 октября 2023</w:t>
            </w:r>
            <w:r w:rsidR="00434308"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Харитонова О.Б.,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 руководители 1-11 классов</w:t>
            </w:r>
          </w:p>
        </w:tc>
      </w:tr>
      <w:tr w:rsidR="00434308" w:rsidRPr="00DD182B" w:rsidTr="00B337E9">
        <w:trPr>
          <w:trHeight w:val="945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День отца 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252BF3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16 октября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Руководители МО</w:t>
            </w:r>
            <w:r w:rsidR="00252BF3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,</w:t>
            </w: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2BF3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="00252BF3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</w:t>
            </w: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руководители 1-11 классов</w:t>
            </w:r>
          </w:p>
        </w:tc>
      </w:tr>
      <w:tr w:rsidR="00434308" w:rsidRPr="00DD182B" w:rsidTr="00B337E9">
        <w:trPr>
          <w:trHeight w:val="722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252BF3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25 октября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Педагог-библиотекарь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Мунтаева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Г.Т., руководители 1-11 классов</w:t>
            </w:r>
          </w:p>
        </w:tc>
      </w:tr>
      <w:tr w:rsidR="00434308" w:rsidRPr="00DD182B" w:rsidTr="00B337E9">
        <w:trPr>
          <w:trHeight w:val="1252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Руководители МО </w:t>
            </w:r>
            <w:r w:rsidR="00252BF3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классные</w:t>
            </w: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руководители 1-11 классов</w:t>
            </w:r>
          </w:p>
        </w:tc>
      </w:tr>
      <w:tr w:rsidR="00434308" w:rsidRPr="00DD182B" w:rsidTr="00B337E9">
        <w:trPr>
          <w:trHeight w:val="152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День матери 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27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Дусанова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Н.А.,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 руководители 1-11 классов</w:t>
            </w:r>
          </w:p>
        </w:tc>
      </w:tr>
      <w:tr w:rsidR="00434308" w:rsidRPr="00DD182B" w:rsidTr="00B337E9">
        <w:trPr>
          <w:trHeight w:val="150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Учитель истории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Багаева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Ж.Н.</w:t>
            </w:r>
          </w:p>
        </w:tc>
      </w:tr>
      <w:tr w:rsidR="00434308" w:rsidRPr="00DD182B" w:rsidTr="00B337E9">
        <w:trPr>
          <w:trHeight w:val="1271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Рук</w:t>
            </w:r>
            <w:r w:rsidR="00252BF3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оводители МО классные </w:t>
            </w: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руководители 1-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11 классов</w:t>
            </w:r>
          </w:p>
        </w:tc>
      </w:tr>
      <w:tr w:rsidR="00434308" w:rsidRPr="00DD182B" w:rsidTr="00B337E9">
        <w:trPr>
          <w:trHeight w:val="299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>Международный день инвалидов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Умаргалиева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У.Б.,</w:t>
            </w:r>
            <w:r w:rsidRPr="00DD182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руководители 1-11 классов</w:t>
            </w:r>
          </w:p>
        </w:tc>
      </w:tr>
      <w:tr w:rsidR="00434308" w:rsidRPr="00DD182B" w:rsidTr="00B337E9">
        <w:trPr>
          <w:trHeight w:val="165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 </w:t>
            </w: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DD182B" w:rsidRDefault="00004091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Классные</w:t>
            </w:r>
            <w:r w:rsidR="0043430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руководители 1-11 классов</w:t>
            </w:r>
          </w:p>
        </w:tc>
      </w:tr>
      <w:tr w:rsidR="00434308" w:rsidRPr="00DD182B" w:rsidTr="00B337E9">
        <w:trPr>
          <w:trHeight w:val="770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«Здравствуй, Новый год!»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ind w:right="67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ноябрь-</w:t>
            </w:r>
            <w:r w:rsidRPr="00DD182B">
              <w:rPr>
                <w:rFonts w:ascii="Times New Roman" w:eastAsia="Arial" w:hAnsi="Times New Roman"/>
                <w:color w:val="C00000"/>
                <w:sz w:val="24"/>
                <w:szCs w:val="24"/>
              </w:rPr>
              <w:t xml:space="preserve"> </w:t>
            </w:r>
            <w:r w:rsidR="0000409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декабрь 2023</w:t>
            </w: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Харитонова О.Б.,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 руководители 1-11 классов</w:t>
            </w:r>
          </w:p>
        </w:tc>
      </w:tr>
      <w:tr w:rsidR="00434308" w:rsidRPr="00DD182B" w:rsidTr="00B337E9">
        <w:trPr>
          <w:trHeight w:val="330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ind w:right="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004091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Классные</w:t>
            </w:r>
            <w:r w:rsidR="00434308"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руководители 1-11 классов.</w:t>
            </w:r>
            <w:r w:rsidR="00434308" w:rsidRPr="00DD182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434308" w:rsidRPr="00DD182B" w:rsidTr="00B337E9">
        <w:trPr>
          <w:trHeight w:val="1369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80 </w:t>
            </w:r>
            <w:proofErr w:type="gram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лет  со</w:t>
            </w:r>
            <w:proofErr w:type="gram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дня победы Вооружённых сил СССР над армией гитлеровской Германии в 1943 году в Сталинградской битве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ind w:right="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DD182B" w:rsidRDefault="00004091" w:rsidP="00004091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Руководители МО</w:t>
            </w:r>
            <w:r w:rsidR="0043430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</w:t>
            </w:r>
            <w:r w:rsidR="0043430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руководители 1-11 классов.</w:t>
            </w:r>
          </w:p>
        </w:tc>
      </w:tr>
      <w:tr w:rsidR="00434308" w:rsidRPr="00DD182B" w:rsidTr="00B337E9">
        <w:trPr>
          <w:trHeight w:val="314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Вечер-встреча с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выпускниками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ind w:right="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Отв. за ВР Хари</w:t>
            </w:r>
            <w:r w:rsidR="0000409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тонова О.Б.</w:t>
            </w:r>
            <w:proofErr w:type="gramStart"/>
            <w:r w:rsidR="0000409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,  классные</w:t>
            </w:r>
            <w:proofErr w:type="gramEnd"/>
            <w:r w:rsidR="0000409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руководители 1-11 классов.</w:t>
            </w:r>
          </w:p>
        </w:tc>
      </w:tr>
      <w:tr w:rsidR="00434308" w:rsidRPr="00DD182B" w:rsidTr="00B337E9">
        <w:trPr>
          <w:trHeight w:val="180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ind w:right="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Харитонова О.Б.,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 руководители 1-11 классов</w:t>
            </w:r>
          </w:p>
        </w:tc>
      </w:tr>
      <w:tr w:rsidR="00434308" w:rsidRPr="00DD182B" w:rsidTr="00B337E9">
        <w:trPr>
          <w:trHeight w:val="210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200 лет со дня рождения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ind w:right="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3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004091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К</w:t>
            </w:r>
            <w:r w:rsidR="00434308"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л. руководители 1-11 классов</w:t>
            </w:r>
          </w:p>
        </w:tc>
      </w:tr>
      <w:tr w:rsidR="00434308" w:rsidRPr="00DD182B" w:rsidTr="00B337E9">
        <w:trPr>
          <w:trHeight w:val="150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ind w:right="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Дусанова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Н.А.,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 руководители 1-11 классов</w:t>
            </w:r>
          </w:p>
        </w:tc>
      </w:tr>
      <w:tr w:rsidR="00434308" w:rsidRPr="00DD182B" w:rsidTr="00B337E9">
        <w:trPr>
          <w:trHeight w:val="165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Праздник Весны и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ind w:right="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2B601B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Руководители </w:t>
            </w:r>
            <w:proofErr w:type="gram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МО </w:t>
            </w:r>
            <w:r w:rsidR="0000409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r w:rsidR="002B601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,</w:t>
            </w:r>
            <w:proofErr w:type="spellStart"/>
            <w:proofErr w:type="gramEnd"/>
            <w:r w:rsidR="0000409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="00004091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. </w:t>
            </w: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руководители 1-11 классов. </w:t>
            </w:r>
          </w:p>
        </w:tc>
      </w:tr>
      <w:tr w:rsidR="00434308" w:rsidRPr="00DD182B" w:rsidTr="00B337E9">
        <w:trPr>
          <w:trHeight w:val="1365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DD182B" w:rsidRDefault="00434308" w:rsidP="00B337E9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Торжественные мероприятия, посвященные празднованию Дня Победы «Ник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то не забыт, ничто не забыто!»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ind w:right="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сентябрь 2022г. – май 2023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Харитонова О.Б.,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 руководители 1-11 классов</w:t>
            </w:r>
          </w:p>
        </w:tc>
      </w:tr>
      <w:tr w:rsidR="00434308" w:rsidRPr="00DD182B" w:rsidTr="00B337E9">
        <w:trPr>
          <w:trHeight w:val="152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День детских общественных организаций России. День пионерии.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ind w:right="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Харитонова О.Б.,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Дусанова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Н.А.,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рук.центра</w:t>
            </w:r>
            <w:proofErr w:type="spellEnd"/>
            <w:proofErr w:type="gram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«Детство» Иванчук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Е.В.кл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 руководители 1-11 классов</w:t>
            </w:r>
          </w:p>
        </w:tc>
      </w:tr>
      <w:tr w:rsidR="00434308" w:rsidRPr="00DD182B" w:rsidTr="00B337E9">
        <w:trPr>
          <w:trHeight w:val="165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ind w:right="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2B601B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К</w:t>
            </w:r>
            <w:r w:rsidR="00434308"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л. руководители 1-11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    </w:t>
            </w:r>
            <w:r w:rsidR="00434308"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434308" w:rsidRPr="00DD182B" w:rsidTr="00B337E9">
        <w:trPr>
          <w:trHeight w:val="255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Последний звонок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ind w:right="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25 </w:t>
            </w: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DD182B" w:rsidRDefault="00434308" w:rsidP="00B337E9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Харитонова О.Б., </w:t>
            </w:r>
            <w:proofErr w:type="spellStart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D18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 руководители 1-11 классов</w:t>
            </w:r>
          </w:p>
        </w:tc>
      </w:tr>
    </w:tbl>
    <w:p w:rsidR="00CF21AD" w:rsidRPr="00434308" w:rsidRDefault="00F9135D" w:rsidP="00B337E9">
      <w:pPr>
        <w:pStyle w:val="a3"/>
        <w:spacing w:after="0" w:line="360" w:lineRule="auto"/>
        <w:ind w:left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</w:p>
    <w:tbl>
      <w:tblPr>
        <w:tblStyle w:val="TableGrid"/>
        <w:tblW w:w="19677" w:type="dxa"/>
        <w:tblInd w:w="-5" w:type="dxa"/>
        <w:tblLayout w:type="fixed"/>
        <w:tblCellMar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605"/>
        <w:gridCol w:w="1923"/>
        <w:gridCol w:w="993"/>
        <w:gridCol w:w="1984"/>
        <w:gridCol w:w="993"/>
        <w:gridCol w:w="993"/>
        <w:gridCol w:w="993"/>
        <w:gridCol w:w="993"/>
        <w:gridCol w:w="91"/>
        <w:gridCol w:w="3200"/>
        <w:gridCol w:w="3200"/>
      </w:tblGrid>
      <w:tr w:rsidR="00CF21AD" w:rsidRPr="002500C3" w:rsidTr="00252BF3">
        <w:trPr>
          <w:gridAfter w:val="7"/>
          <w:wAfter w:w="10463" w:type="dxa"/>
          <w:trHeight w:val="562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D" w:rsidRPr="002500C3" w:rsidRDefault="00CF21AD" w:rsidP="00434308">
            <w:pPr>
              <w:tabs>
                <w:tab w:val="left" w:pos="3217"/>
                <w:tab w:val="center" w:pos="5364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 3.2</w:t>
            </w:r>
            <w:r w:rsidRPr="002500C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«Классное руководство»</w:t>
            </w:r>
          </w:p>
        </w:tc>
      </w:tr>
      <w:tr w:rsidR="00780AAE" w:rsidRPr="002500C3" w:rsidTr="00CF21AD">
        <w:trPr>
          <w:gridAfter w:val="7"/>
          <w:wAfter w:w="10463" w:type="dxa"/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AE" w:rsidRPr="002500C3" w:rsidRDefault="00780AAE" w:rsidP="007C51E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500C3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 xml:space="preserve"> № п/п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AE" w:rsidRPr="002500C3" w:rsidRDefault="00780AAE" w:rsidP="007C51E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500C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AE" w:rsidRPr="002500C3" w:rsidRDefault="00780AAE" w:rsidP="007C51E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500C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Сроки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AE" w:rsidRPr="002500C3" w:rsidRDefault="00780AAE" w:rsidP="007C51E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500C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Классы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AE" w:rsidRPr="002500C3" w:rsidRDefault="00780AAE" w:rsidP="007C51E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500C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Ответственный </w:t>
            </w:r>
          </w:p>
        </w:tc>
      </w:tr>
      <w:tr w:rsidR="00780AAE" w:rsidRPr="002500C3" w:rsidTr="00CF21AD">
        <w:trPr>
          <w:gridAfter w:val="7"/>
          <w:wAfter w:w="10463" w:type="dxa"/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AE" w:rsidRPr="002500C3" w:rsidRDefault="00780AAE" w:rsidP="007C51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AE" w:rsidRDefault="00780AAE" w:rsidP="007C51E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знаний Торжественная линейка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0AAE" w:rsidRPr="003D5507" w:rsidRDefault="00780AAE" w:rsidP="007C51E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3D55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букетов.</w:t>
            </w:r>
          </w:p>
          <w:p w:rsidR="00780AAE" w:rsidRPr="003D5507" w:rsidRDefault="00780AAE" w:rsidP="007C51E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3D55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780AAE" w:rsidRPr="002500C3" w:rsidRDefault="00780AAE" w:rsidP="007C5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5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«Осень на пороге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AE" w:rsidRPr="002500C3" w:rsidRDefault="00780AAE" w:rsidP="007C51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AE" w:rsidRPr="002500C3" w:rsidRDefault="002B601B" w:rsidP="007C51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AE" w:rsidRPr="002500C3" w:rsidRDefault="00780AAE" w:rsidP="007C51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780AAE" w:rsidRPr="002500C3" w:rsidTr="00CF21AD">
        <w:trPr>
          <w:gridAfter w:val="7"/>
          <w:wAfter w:w="10463" w:type="dxa"/>
          <w:trHeight w:val="6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0AAE" w:rsidRPr="002500C3" w:rsidRDefault="00780AAE" w:rsidP="007C51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5DF" w:rsidRPr="009625DF" w:rsidRDefault="009625DF" w:rsidP="00CF21A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5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 (классные часы)</w:t>
            </w:r>
          </w:p>
          <w:p w:rsidR="00780AAE" w:rsidRPr="002500C3" w:rsidRDefault="009625DF" w:rsidP="00CF21A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25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«Памяти Беслана посвящается».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0AAE" w:rsidRPr="002500C3" w:rsidRDefault="002B601B" w:rsidP="007C51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96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0AAE" w:rsidRPr="002500C3" w:rsidRDefault="002B601B" w:rsidP="007C51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AAE" w:rsidRPr="002500C3" w:rsidRDefault="00780AAE" w:rsidP="007C51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C36E14" w:rsidRPr="002500C3" w:rsidTr="00CF21AD">
        <w:trPr>
          <w:gridAfter w:val="7"/>
          <w:wAfter w:w="10463" w:type="dxa"/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C36E14" w:rsidP="00C36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61D34" w:rsidRDefault="00C36E14" w:rsidP="00C36E14">
            <w:pPr>
              <w:widowControl w:val="0"/>
              <w:suppressAutoHyphens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безопасности.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Default="00C36E14" w:rsidP="00C36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2B601B" w:rsidP="00C36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E14" w:rsidRPr="002500C3" w:rsidRDefault="00434308" w:rsidP="00C36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8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E61D34" w:rsidRDefault="00434308" w:rsidP="004343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</w:rPr>
            </w:pPr>
            <w:r w:rsidRPr="00FC7677">
              <w:rPr>
                <w:rFonts w:ascii="Times New Roman" w:hAnsi="Times New Roman" w:cs="Times New Roman"/>
                <w:sz w:val="24"/>
              </w:rPr>
              <w:t>Классный час «Знай правила движения как таблицу умножения».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2500C3" w:rsidRDefault="002B601B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8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E61D34" w:rsidRDefault="00434308" w:rsidP="004343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</w:rPr>
            </w:pPr>
            <w:r w:rsidRPr="003C5E82"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 xml:space="preserve">Классный час «Ты не один, мы вместе». Детский телефон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доверия»  </w:t>
            </w:r>
            <w:r w:rsidRPr="003C5E8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End"/>
            <w:r w:rsidRPr="003C5E82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2500C3" w:rsidRDefault="002B601B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E61D34" w:rsidRDefault="00434308" w:rsidP="004343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Встреча с сотрудником МЧС.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2500C3" w:rsidRDefault="002B601B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CA6065" w:rsidRDefault="00434308" w:rsidP="004343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</w:rPr>
            </w:pPr>
            <w:r w:rsidRPr="00CA6065">
              <w:rPr>
                <w:rFonts w:ascii="Times New Roman" w:hAnsi="Times New Roman" w:cs="Times New Roman"/>
                <w:sz w:val="24"/>
              </w:rPr>
              <w:t xml:space="preserve">Международный день пожилых </w:t>
            </w:r>
          </w:p>
          <w:p w:rsidR="00434308" w:rsidRPr="00E61D34" w:rsidRDefault="00434308" w:rsidP="004343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людей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акция  милосердия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)  </w:t>
            </w:r>
            <w:r w:rsidRPr="00CA6065"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2500C3" w:rsidRDefault="002B601B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«Дары осени» </w:t>
            </w:r>
          </w:p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Праздничное мероприятие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2500C3" w:rsidRDefault="002B601B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«Основные правила личной гигиены»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B601B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B601B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«Праздник, посвященный Дню матери»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B601B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Государственного герба Российской Федерации.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B601B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61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неизвестного героя. Экскурсия к памятникам День Неизвестного солдата.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B601B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52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«Милосердие.»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B601B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Кл. час «День Героев Отечества»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B601B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к Новому году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B601B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Конкурс рисунков и поделок на тему </w:t>
            </w:r>
            <w:r w:rsidRPr="00C36E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«Зима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Кл. час «80-летие победы в Сталинградской битве»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7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Изготовление открыток подарков ко Дню защитника</w:t>
            </w: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Отечества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Конкурсная программа</w:t>
            </w: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 23 февраля</w:t>
            </w:r>
          </w:p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ну-ка мальчики!»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Мероприятие,посвященное</w:t>
            </w:r>
            <w:proofErr w:type="spellEnd"/>
            <w:proofErr w:type="gramEnd"/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Международному Дню родного языка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Изготовление открыток к Международному Дню 8 марта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67F95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Праздничное мероприятие к 8 марта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67F95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Беседа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 </w:t>
            </w: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космонавтики»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67F95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творческих работ «На пути к звёздам»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67F95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Игры на тему ПБ «Огонь – друг, огонь –враг»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67F95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к акции «Георгиевская ленточка»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2500C3" w:rsidRDefault="00267F95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proofErr w:type="gramStart"/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Мы</w:t>
            </w:r>
            <w:proofErr w:type="gramEnd"/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помним!»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267F95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Классный час «Дети - герои ВОВ»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2500C3" w:rsidRDefault="00267F95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Последний звонок </w:t>
            </w:r>
            <w:proofErr w:type="gramStart"/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Школьные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годы – чудесные, как они быстро летят!»-выпускной 4 класс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434308" w:rsidP="00267F95">
            <w:pPr>
              <w:jc w:val="center"/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3"/>
          <w:wAfter w:w="6491" w:type="dxa"/>
          <w:trHeight w:val="283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2500C3" w:rsidRDefault="00434308" w:rsidP="0043430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500C3"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3.3</w:t>
            </w:r>
            <w:r w:rsidRPr="002500C3">
              <w:rPr>
                <w:rFonts w:ascii="Times New Roman" w:hAnsi="Times New Roman" w:cs="Times New Roman"/>
                <w:b/>
                <w:color w:val="000000"/>
                <w:sz w:val="24"/>
              </w:rPr>
              <w:t>. «Школьный урок»</w:t>
            </w:r>
          </w:p>
        </w:tc>
        <w:tc>
          <w:tcPr>
            <w:tcW w:w="993" w:type="dxa"/>
          </w:tcPr>
          <w:p w:rsidR="00434308" w:rsidRPr="002500C3" w:rsidRDefault="00434308" w:rsidP="00434308"/>
        </w:tc>
        <w:tc>
          <w:tcPr>
            <w:tcW w:w="993" w:type="dxa"/>
          </w:tcPr>
          <w:p w:rsidR="00434308" w:rsidRPr="002500C3" w:rsidRDefault="00434308" w:rsidP="00434308"/>
        </w:tc>
        <w:tc>
          <w:tcPr>
            <w:tcW w:w="993" w:type="dxa"/>
          </w:tcPr>
          <w:p w:rsidR="00434308" w:rsidRDefault="00434308" w:rsidP="00434308">
            <w:r w:rsidRPr="00846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67F95" w:rsidRPr="002500C3" w:rsidTr="00267F95">
        <w:trPr>
          <w:gridAfter w:val="7"/>
          <w:wAfter w:w="10463" w:type="dxa"/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7F95" w:rsidRPr="002500C3" w:rsidRDefault="00267F95" w:rsidP="00267F9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F95" w:rsidRPr="002500C3" w:rsidRDefault="00267F95" w:rsidP="00267F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Литературный час </w:t>
            </w:r>
            <w:proofErr w:type="gramStart"/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Добрый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друг детей    -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С.Я.Маршак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7F95" w:rsidRPr="002500C3" w:rsidRDefault="00267F95" w:rsidP="00267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F95" w:rsidRDefault="002B601B" w:rsidP="00267F9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Default="00267F95" w:rsidP="00267F95">
            <w:pPr>
              <w:jc w:val="center"/>
            </w:pPr>
            <w:r w:rsidRPr="00C46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67F95" w:rsidRPr="002500C3" w:rsidTr="00CF21AD">
        <w:trPr>
          <w:gridAfter w:val="7"/>
          <w:wAfter w:w="10463" w:type="dxa"/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7F95" w:rsidRPr="002500C3" w:rsidRDefault="00267F95" w:rsidP="00267F9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F95" w:rsidRPr="002500C3" w:rsidRDefault="00267F95" w:rsidP="00267F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традиционные уроки по предметам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7F95" w:rsidRPr="002500C3" w:rsidRDefault="00267F95" w:rsidP="00267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F95" w:rsidRDefault="002B601B" w:rsidP="00267F9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F95" w:rsidRDefault="00267F95" w:rsidP="00267F95">
            <w:pPr>
              <w:jc w:val="center"/>
            </w:pPr>
            <w:r w:rsidRPr="00C46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67F95" w:rsidRPr="002500C3" w:rsidTr="00CF21AD">
        <w:trPr>
          <w:gridAfter w:val="7"/>
          <w:wAfter w:w="10463" w:type="dxa"/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7F95" w:rsidRPr="002500C3" w:rsidRDefault="00267F95" w:rsidP="00267F9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7F95" w:rsidRPr="002500C3" w:rsidRDefault="00267F95" w:rsidP="00267F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Уроки по календарю знаменательных событии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7F95" w:rsidRPr="002500C3" w:rsidRDefault="00267F95" w:rsidP="00267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F95" w:rsidRDefault="002B601B" w:rsidP="00267F9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F95" w:rsidRDefault="00267F95" w:rsidP="00267F95">
            <w:pPr>
              <w:jc w:val="center"/>
            </w:pPr>
            <w:r w:rsidRPr="00C46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67F95" w:rsidRPr="002500C3" w:rsidTr="00CF21AD">
        <w:trPr>
          <w:gridAfter w:val="7"/>
          <w:wAfter w:w="10463" w:type="dxa"/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2500C3" w:rsidRDefault="00267F95" w:rsidP="00267F9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2500C3" w:rsidRDefault="00267F95" w:rsidP="00267F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2500C3" w:rsidRDefault="00267F95" w:rsidP="00267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Default="002B601B" w:rsidP="00267F9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Default="00267F95" w:rsidP="00267F95">
            <w:pPr>
              <w:jc w:val="center"/>
            </w:pPr>
            <w:r w:rsidRPr="00C46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67F95" w:rsidRPr="002500C3" w:rsidTr="00CF21AD">
        <w:trPr>
          <w:gridAfter w:val="7"/>
          <w:wAfter w:w="10463" w:type="dxa"/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Pr="002500C3" w:rsidRDefault="00267F95" w:rsidP="00267F9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Pr="002500C3" w:rsidRDefault="00267F95" w:rsidP="00267F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58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Pr="002500C3" w:rsidRDefault="00267F95" w:rsidP="00267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Default="002B601B" w:rsidP="00267F9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Default="00267F95" w:rsidP="00267F95">
            <w:pPr>
              <w:jc w:val="center"/>
            </w:pPr>
            <w:r w:rsidRPr="00C46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267F95" w:rsidP="00267F9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Default="00434308" w:rsidP="00434308">
            <w:pPr>
              <w:ind w:right="2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</w:rPr>
              <w:t xml:space="preserve"> Урок «Урок Доброты»</w:t>
            </w:r>
          </w:p>
          <w:p w:rsidR="00434308" w:rsidRPr="002500C3" w:rsidRDefault="00434308" w:rsidP="00434308">
            <w:pPr>
              <w:ind w:right="23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</w:rPr>
              <w:t>В течение 2 полугодия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434308">
        <w:trPr>
          <w:gridAfter w:val="7"/>
          <w:wAfter w:w="10463" w:type="dxa"/>
          <w:trHeight w:val="32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08" w:rsidRDefault="00434308" w:rsidP="00434308">
            <w:pPr>
              <w:jc w:val="center"/>
            </w:pPr>
            <w:r w:rsidRPr="004900BB"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 3.4. «Курсы внеурочной деятельности»</w:t>
            </w:r>
          </w:p>
        </w:tc>
      </w:tr>
      <w:tr w:rsidR="00434308" w:rsidRPr="002500C3" w:rsidTr="00267F95">
        <w:trPr>
          <w:gridAfter w:val="7"/>
          <w:wAfter w:w="10463" w:type="dxa"/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«Народные игры»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spacing w:after="44" w:line="23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«Клуб почемучек»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spacing w:after="44" w:line="23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</w:t>
            </w:r>
          </w:p>
          <w:p w:rsidR="00434308" w:rsidRPr="002500C3" w:rsidRDefault="00434308" w:rsidP="00434308">
            <w:pPr>
              <w:spacing w:after="44" w:line="23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«Секреты орфографии»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«Занимательная информатика»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</w:t>
            </w:r>
          </w:p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Кружок </w:t>
            </w: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«Юный исследователь»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</w:t>
            </w:r>
          </w:p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 мире книг»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</w:p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 </w:t>
            </w:r>
          </w:p>
        </w:tc>
      </w:tr>
      <w:tr w:rsidR="00C36E14" w:rsidRPr="002500C3" w:rsidTr="00267F95">
        <w:trPr>
          <w:gridAfter w:val="7"/>
          <w:wAfter w:w="10463" w:type="dxa"/>
          <w:trHeight w:val="257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434308" w:rsidP="00C36E14">
            <w:pPr>
              <w:ind w:right="13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 3.5</w:t>
            </w:r>
            <w:r w:rsidRPr="002500C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«Работа с родителями»</w:t>
            </w:r>
          </w:p>
        </w:tc>
      </w:tr>
      <w:tr w:rsidR="00434308" w:rsidRPr="002500C3" w:rsidTr="00267F95">
        <w:trPr>
          <w:gridAfter w:val="7"/>
          <w:wAfter w:w="10463" w:type="dxa"/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Тематические классные собрания для родителей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</w:t>
            </w:r>
          </w:p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бесед по профилактике</w:t>
            </w: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гриппа.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</w:t>
            </w:r>
          </w:p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</w:t>
            </w:r>
            <w:proofErr w:type="spellStart"/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мед.работник</w:t>
            </w:r>
            <w:proofErr w:type="spellEnd"/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4308" w:rsidRPr="002500C3" w:rsidTr="00CF21AD">
        <w:trPr>
          <w:gridAfter w:val="7"/>
          <w:wAfter w:w="10463" w:type="dxa"/>
          <w:trHeight w:val="9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Просветительская профилактическая работа с родителями по ДДТТ и пожарной безопасности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</w:t>
            </w:r>
          </w:p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родителей к организации и проведению дел класса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(праздников, конкурсов…)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</w:p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434308" w:rsidRPr="002500C3" w:rsidTr="00CF21AD">
        <w:trPr>
          <w:gridAfter w:val="7"/>
          <w:wAfter w:w="10463" w:type="dxa"/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родительского комитета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</w:p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434308" w:rsidRPr="002500C3" w:rsidTr="00CD7212">
        <w:trPr>
          <w:gridAfter w:val="7"/>
          <w:wAfter w:w="10463" w:type="dxa"/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right="2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Родительское собрание «Подведение итогов 2022-2023 </w:t>
            </w:r>
            <w:proofErr w:type="spellStart"/>
            <w:proofErr w:type="gramStart"/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Default="002B601B" w:rsidP="00434308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</w:t>
            </w:r>
          </w:p>
          <w:p w:rsidR="00434308" w:rsidRPr="002500C3" w:rsidRDefault="00434308" w:rsidP="00434308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36E14" w:rsidRPr="002500C3" w:rsidTr="00267F95">
        <w:trPr>
          <w:gridAfter w:val="7"/>
          <w:wAfter w:w="10463" w:type="dxa"/>
          <w:trHeight w:val="275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642D"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Модуль.3.6</w:t>
            </w:r>
            <w:r w:rsidR="004343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53642D">
              <w:rPr>
                <w:rFonts w:ascii="Times New Roman" w:hAnsi="Times New Roman" w:cs="Times New Roman"/>
                <w:b/>
                <w:color w:val="000000"/>
                <w:sz w:val="24"/>
              </w:rPr>
              <w:t>«Экскурсии, экспедиции, походы»</w:t>
            </w:r>
          </w:p>
        </w:tc>
      </w:tr>
      <w:tr w:rsidR="00C36E14" w:rsidRPr="002500C3" w:rsidTr="00CF21AD">
        <w:trPr>
          <w:gridAfter w:val="7"/>
          <w:wAfter w:w="10463" w:type="dxa"/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Посещение музеев, выставок, библиотек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ind w:left="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2B601B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</w:t>
            </w:r>
          </w:p>
          <w:p w:rsidR="00C36E14" w:rsidRPr="002500C3" w:rsidRDefault="00C36E14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36E14" w:rsidRPr="002500C3" w:rsidTr="00267F95">
        <w:trPr>
          <w:gridAfter w:val="7"/>
          <w:wAfter w:w="10463" w:type="dxa"/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Экскурсии по родному краю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E14" w:rsidRPr="002500C3" w:rsidRDefault="00CF21AD" w:rsidP="00C36E14">
            <w:pPr>
              <w:ind w:left="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C36E14"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E14" w:rsidRPr="002500C3" w:rsidRDefault="002B601B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</w:t>
            </w:r>
          </w:p>
          <w:p w:rsidR="00C36E14" w:rsidRPr="002500C3" w:rsidRDefault="00C36E14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36E14" w:rsidRPr="002500C3" w:rsidTr="00CF21AD">
        <w:trPr>
          <w:gridAfter w:val="7"/>
          <w:wAfter w:w="10463" w:type="dxa"/>
          <w:trHeight w:val="5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C36E14" w:rsidP="00C36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C36E14" w:rsidP="00C36E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Экскурсии к памятникам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CF21AD" w:rsidP="00CD7212">
            <w:pPr>
              <w:ind w:left="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C36E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  <w:r w:rsidR="00CD7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CD7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6E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2B601B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267F95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0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34308" w:rsidRPr="002500C3" w:rsidTr="00267F95">
        <w:trPr>
          <w:gridAfter w:val="7"/>
          <w:wAfter w:w="10463" w:type="dxa"/>
          <w:trHeight w:val="289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08" w:rsidRPr="00434308" w:rsidRDefault="00434308" w:rsidP="00C36E14">
            <w:pPr>
              <w:ind w:left="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343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Модуль 3.7. «Организация предметно-эстетической среды»</w:t>
            </w:r>
          </w:p>
        </w:tc>
      </w:tr>
      <w:tr w:rsidR="00C36E14" w:rsidRPr="002500C3" w:rsidTr="00267F95">
        <w:trPr>
          <w:gridAfter w:val="7"/>
          <w:wAfter w:w="10463" w:type="dxa"/>
          <w:trHeight w:val="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C36E14" w:rsidP="00C36E14">
            <w:pPr>
              <w:spacing w:after="284" w:line="232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ind w:left="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2B601B" w:rsidP="00C36E14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spacing w:after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C36E14" w:rsidRPr="002500C3" w:rsidTr="00CF21AD">
        <w:trPr>
          <w:gridAfter w:val="7"/>
          <w:wAfter w:w="10463" w:type="dxa"/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267F95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67F95" w:rsidRDefault="00C36E14" w:rsidP="00267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книжных </w:t>
            </w: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выставок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плану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2B601B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C36E14" w:rsidRPr="002500C3" w:rsidTr="00CF21AD">
        <w:trPr>
          <w:gridAfter w:val="7"/>
          <w:wAfter w:w="10463" w:type="dxa"/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C36E14" w:rsidP="00267F95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C36E14" w:rsidP="00C36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Озеленение </w:t>
            </w:r>
            <w:r w:rsidRPr="00514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пришкольной территории, разбивка клумб, тенистых аллей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C36E14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C36E14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C36E14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Т.П.</w:t>
            </w:r>
          </w:p>
        </w:tc>
      </w:tr>
      <w:tr w:rsidR="00C36E14" w:rsidRPr="002500C3" w:rsidTr="00267F95">
        <w:trPr>
          <w:gridAfter w:val="7"/>
          <w:wAfter w:w="10463" w:type="dxa"/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Default="00C36E14" w:rsidP="00267F95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5149EF" w:rsidRDefault="00C36E14" w:rsidP="00C36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кабинетов </w:t>
            </w:r>
            <w:r w:rsidR="00267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классных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Default="00C36E14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42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Default="00C36E14" w:rsidP="00C36E14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2B601B" w:rsidP="00C36E14">
            <w:pPr>
              <w:ind w:left="2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6E14" w:rsidRPr="002500C3" w:rsidTr="00780AAE">
        <w:trPr>
          <w:gridAfter w:val="7"/>
          <w:wAfter w:w="10463" w:type="dxa"/>
          <w:trHeight w:val="217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E14" w:rsidRPr="00780AAE" w:rsidRDefault="00C36E14" w:rsidP="00C36E1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6358AB">
              <w:rPr>
                <w:rFonts w:ascii="Times New Roman" w:hAnsi="Times New Roman" w:cs="Times New Roman"/>
                <w:b/>
                <w:color w:val="000000"/>
                <w:sz w:val="28"/>
              </w:rPr>
              <w:t>3.8. Модуль «Самоуправление»</w:t>
            </w:r>
            <w:r w:rsidRPr="002500C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36E14" w:rsidRPr="002500C3" w:rsidTr="00CF21AD">
        <w:trPr>
          <w:gridAfter w:val="7"/>
          <w:wAfter w:w="10463" w:type="dxa"/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267F95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ind w:right="1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Организация работы (оказание помощи в оформлении общешкольных мероприятий, организация выставок, творческих работ, конкурсов</w:t>
            </w:r>
            <w:r w:rsidRPr="00E87F3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рисунков и плакатов и т.д.)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</w:t>
            </w: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proofErr w:type="spellStart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Отв.за</w:t>
            </w:r>
            <w:proofErr w:type="spellEnd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ВР </w:t>
            </w:r>
            <w:proofErr w:type="spellStart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Дусанова</w:t>
            </w:r>
            <w:proofErr w:type="spellEnd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Н.А.</w:t>
            </w:r>
          </w:p>
        </w:tc>
      </w:tr>
      <w:tr w:rsidR="00C36E14" w:rsidRPr="002500C3" w:rsidTr="00CF21AD">
        <w:trPr>
          <w:gridAfter w:val="7"/>
          <w:wAfter w:w="10463" w:type="dxa"/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Default="00C36E14" w:rsidP="00267F95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67F95" w:rsidRDefault="00C36E14" w:rsidP="00C36E14">
            <w:pPr>
              <w:ind w:righ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9513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абота актива класса по должностям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C36E14" w:rsidRPr="002500C3" w:rsidTr="00267F95">
        <w:trPr>
          <w:trHeight w:val="190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b/>
                <w:i/>
                <w:color w:val="000000"/>
                <w:sz w:val="24"/>
                <w:szCs w:val="24"/>
              </w:rPr>
              <w:t>Сектор – Культура и досуг</w:t>
            </w:r>
          </w:p>
        </w:tc>
        <w:tc>
          <w:tcPr>
            <w:tcW w:w="4063" w:type="dxa"/>
            <w:gridSpan w:val="5"/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00" w:type="dxa"/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Харитонова О.Б., </w:t>
            </w:r>
            <w:proofErr w:type="spellStart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 руководители 1-11 классов</w:t>
            </w:r>
          </w:p>
        </w:tc>
      </w:tr>
      <w:tr w:rsidR="00C36E14" w:rsidRPr="002500C3" w:rsidTr="00CF21AD">
        <w:trPr>
          <w:gridAfter w:val="7"/>
          <w:wAfter w:w="10463" w:type="dxa"/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E87F3B" w:rsidRDefault="00C36E14" w:rsidP="00C36E14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Проведение мероприятий, приуроченных ко Дню Учителя: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1-11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5 октября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Харитонова О.Б., </w:t>
            </w:r>
            <w:proofErr w:type="spellStart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 руководители 1-11 классов</w:t>
            </w:r>
          </w:p>
        </w:tc>
      </w:tr>
      <w:tr w:rsidR="00C36E14" w:rsidRPr="002500C3" w:rsidTr="00CF21AD">
        <w:trPr>
          <w:gridAfter w:val="7"/>
          <w:wAfter w:w="10463" w:type="dxa"/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Подготовка </w:t>
            </w: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ab/>
              <w:t xml:space="preserve">к </w:t>
            </w: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ab/>
              <w:t xml:space="preserve">новогодним мероприятиям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1-11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Харитонова О.Б., </w:t>
            </w:r>
            <w:proofErr w:type="spellStart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 руководители 1-11 классов</w:t>
            </w:r>
          </w:p>
        </w:tc>
      </w:tr>
      <w:tr w:rsidR="00C36E14" w:rsidRPr="002500C3" w:rsidTr="00CF21AD">
        <w:trPr>
          <w:gridAfter w:val="7"/>
          <w:wAfter w:w="10463" w:type="dxa"/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E87F3B" w:rsidRDefault="00C36E14" w:rsidP="00C36E14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Танцевальные перемены для начальной школы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r w:rsidRPr="00E87F3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Учитель начальных классов Новашева Е.И., </w:t>
            </w:r>
            <w:proofErr w:type="spellStart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. руководители 1-4 классов </w:t>
            </w:r>
            <w:r w:rsidRPr="00E87F3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6E14" w:rsidRPr="002500C3" w:rsidTr="00CF21AD">
        <w:trPr>
          <w:gridAfter w:val="7"/>
          <w:wAfter w:w="10463" w:type="dxa"/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6E14" w:rsidRPr="002500C3" w:rsidRDefault="00C36E14" w:rsidP="00C36E14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b/>
                <w:i/>
                <w:color w:val="000000"/>
                <w:sz w:val="24"/>
                <w:szCs w:val="24"/>
              </w:rPr>
              <w:t xml:space="preserve">Сектор – Правопорядок, наука и образование </w:t>
            </w:r>
          </w:p>
        </w:tc>
      </w:tr>
      <w:tr w:rsidR="00C36E14" w:rsidRPr="002500C3" w:rsidTr="00267F95">
        <w:trPr>
          <w:gridAfter w:val="7"/>
          <w:wAfter w:w="10463" w:type="dxa"/>
          <w:trHeight w:val="9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14" w:rsidRPr="002500C3" w:rsidRDefault="00C36E14" w:rsidP="00C36E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0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Подготовка и проведение мероприятий. согласно плана, посвящён</w:t>
            </w:r>
            <w:r w:rsidR="0043430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ных </w:t>
            </w:r>
            <w:proofErr w:type="gramStart"/>
            <w:r w:rsidR="00CD721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« Году</w:t>
            </w:r>
            <w:proofErr w:type="gramEnd"/>
            <w:r w:rsidR="00CD721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педагога и наставника»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2B601B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Руководители МО</w:t>
            </w:r>
            <w:r w:rsidR="002B601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B601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36E14" w:rsidRPr="002500C3" w:rsidTr="00780AAE">
        <w:trPr>
          <w:gridAfter w:val="7"/>
          <w:wAfter w:w="10463" w:type="dxa"/>
          <w:trHeight w:val="414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b/>
                <w:i/>
                <w:color w:val="000000"/>
                <w:sz w:val="24"/>
                <w:szCs w:val="24"/>
              </w:rPr>
              <w:t>Сектор – Патриот, забота и труд</w:t>
            </w:r>
          </w:p>
        </w:tc>
      </w:tr>
      <w:tr w:rsidR="00C36E14" w:rsidRPr="002500C3" w:rsidTr="00CF21AD">
        <w:trPr>
          <w:gridAfter w:val="7"/>
          <w:wAfter w:w="10463" w:type="dxa"/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267F95" w:rsidP="00C36E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434308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Организация,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ab/>
              <w:t xml:space="preserve">подготовка </w:t>
            </w:r>
            <w:r w:rsidR="00C36E14"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и проведение </w:t>
            </w:r>
            <w:r w:rsidR="00C36E14"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ab/>
              <w:t>мероприятий, посвяще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нных «Дню Защитника Отечества»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1-11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Харитонова О.Б., </w:t>
            </w:r>
            <w:proofErr w:type="spellStart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 руководители 1-11 классов</w:t>
            </w:r>
          </w:p>
        </w:tc>
      </w:tr>
      <w:tr w:rsidR="00C36E14" w:rsidRPr="002500C3" w:rsidTr="00CF21AD">
        <w:trPr>
          <w:gridAfter w:val="7"/>
          <w:wAfter w:w="10463" w:type="dxa"/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267F95" w:rsidP="00C36E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spacing w:after="50" w:line="232" w:lineRule="auto"/>
              <w:ind w:right="1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Подготовка и проведение праздничного концерта ко Дню Победы. Встреча с ветеранами; поздравление. </w:t>
            </w:r>
            <w:r w:rsidRPr="00E87F3B">
              <w:rPr>
                <w:rFonts w:ascii="Times New Roman" w:eastAsia="Segoe UI Symbol" w:hAnsi="Times New Roman"/>
                <w:color w:val="000000"/>
                <w:sz w:val="24"/>
                <w:szCs w:val="24"/>
              </w:rPr>
              <w:sym w:font="Times New Roman" w:char="F0B7"/>
            </w:r>
            <w:r w:rsidRPr="00E87F3B">
              <w:rPr>
                <w:rFonts w:ascii="Times New Roman" w:eastAsia="Segoe UI Symbol" w:hAnsi="Times New Roman"/>
                <w:color w:val="000000"/>
                <w:sz w:val="24"/>
                <w:szCs w:val="24"/>
              </w:rPr>
              <w:t xml:space="preserve"> </w:t>
            </w: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Организация конкурса рисунков и плакатов «Путь к Победе» </w:t>
            </w:r>
          </w:p>
          <w:p w:rsidR="00C36E14" w:rsidRPr="00780AAE" w:rsidRDefault="00C36E14" w:rsidP="00C36E14">
            <w:pPr>
              <w:spacing w:after="50" w:line="23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Оформление школы и актового зала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r w:rsidRPr="00E87F3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Отв. за ВР Харитонова О.Б., </w:t>
            </w:r>
            <w:proofErr w:type="spellStart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. руководители 1-11 классов</w:t>
            </w:r>
          </w:p>
        </w:tc>
      </w:tr>
      <w:tr w:rsidR="00C36E14" w:rsidRPr="002500C3" w:rsidTr="00780AAE">
        <w:trPr>
          <w:gridAfter w:val="7"/>
          <w:wAfter w:w="10463" w:type="dxa"/>
          <w:trHeight w:val="337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b/>
                <w:i/>
                <w:color w:val="000000"/>
                <w:sz w:val="24"/>
                <w:szCs w:val="24"/>
              </w:rPr>
              <w:t xml:space="preserve">Сектор – Спорт </w:t>
            </w:r>
            <w:proofErr w:type="gramStart"/>
            <w:r w:rsidRPr="00E87F3B">
              <w:rPr>
                <w:rFonts w:ascii="Times New Roman" w:eastAsia="Arial" w:hAnsi="Times New Roman"/>
                <w:b/>
                <w:i/>
                <w:color w:val="000000"/>
                <w:sz w:val="24"/>
                <w:szCs w:val="24"/>
              </w:rPr>
              <w:t>и  здоровье</w:t>
            </w:r>
            <w:proofErr w:type="gramEnd"/>
          </w:p>
        </w:tc>
      </w:tr>
      <w:tr w:rsidR="00C36E14" w:rsidRPr="002500C3" w:rsidTr="00CF21AD">
        <w:trPr>
          <w:gridAfter w:val="7"/>
          <w:wAfter w:w="10463" w:type="dxa"/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267F95" w:rsidP="00C36E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Организация и проведение «Дней Здоровья»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1-11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ind w:right="28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Учителя физической культуры </w:t>
            </w:r>
          </w:p>
        </w:tc>
      </w:tr>
      <w:tr w:rsidR="00C36E14" w:rsidRPr="002500C3" w:rsidTr="00CF21AD">
        <w:trPr>
          <w:gridAfter w:val="7"/>
          <w:wAfter w:w="10463" w:type="dxa"/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2500C3" w:rsidRDefault="00267F95" w:rsidP="00C36E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spacing w:after="31" w:line="232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Подготовка, организация и проведения мероприятия </w:t>
            </w:r>
          </w:p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«Масленица»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1-5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ind w:right="28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Новашева Е.И., руководители 1-5 классов.</w:t>
            </w:r>
          </w:p>
        </w:tc>
      </w:tr>
      <w:tr w:rsidR="00C36E14" w:rsidRPr="002500C3" w:rsidTr="00780AAE">
        <w:trPr>
          <w:gridAfter w:val="7"/>
          <w:wAfter w:w="10463" w:type="dxa"/>
          <w:trHeight w:val="424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14" w:rsidRPr="00E87F3B" w:rsidRDefault="00C36E14" w:rsidP="00C36E14">
            <w:pPr>
              <w:ind w:right="28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b/>
                <w:i/>
                <w:color w:val="000000"/>
                <w:sz w:val="24"/>
                <w:szCs w:val="24"/>
              </w:rPr>
              <w:t>Сектор – Средства массовой информации (СМИ)</w:t>
            </w:r>
          </w:p>
        </w:tc>
      </w:tr>
      <w:tr w:rsidR="00C36E14" w:rsidRPr="002500C3" w:rsidTr="00267F95">
        <w:trPr>
          <w:gridAfter w:val="7"/>
          <w:wAfter w:w="10463" w:type="dxa"/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E14" w:rsidRPr="002500C3" w:rsidRDefault="00267F95" w:rsidP="00C36E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E14" w:rsidRPr="00E87F3B" w:rsidRDefault="00C36E14" w:rsidP="00C36E14">
            <w:pPr>
              <w:spacing w:after="32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Оформление стендов</w:t>
            </w:r>
          </w:p>
          <w:p w:rsidR="00C36E14" w:rsidRPr="00E87F3B" w:rsidRDefault="00C36E14" w:rsidP="00C36E14">
            <w:pPr>
              <w:spacing w:after="50"/>
              <w:ind w:left="142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/обновление</w:t>
            </w:r>
          </w:p>
          <w:p w:rsidR="00C36E14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Сводка новостей на</w:t>
            </w:r>
            <w:r w:rsidRPr="00E87F3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школьный сайт</w:t>
            </w:r>
          </w:p>
          <w:p w:rsidR="00C36E14" w:rsidRPr="00E87F3B" w:rsidRDefault="00C36E14" w:rsidP="00434308">
            <w:pPr>
              <w:spacing w:after="33" w:line="232" w:lineRule="auto"/>
              <w:ind w:right="289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Отслеживан</w:t>
            </w:r>
            <w:r w:rsidR="0043430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ие работы классов в системе </w:t>
            </w:r>
            <w:proofErr w:type="gramStart"/>
            <w:r w:rsidR="0043430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СМИ</w:t>
            </w: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( газеты</w:t>
            </w:r>
            <w:proofErr w:type="gramEnd"/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, плакаты )</w:t>
            </w:r>
          </w:p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Фотокорреспонденция на всех школьных мероприятиях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E14" w:rsidRPr="00E87F3B" w:rsidRDefault="00C36E14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Кольченко Н.Б.</w:t>
            </w:r>
          </w:p>
          <w:p w:rsidR="00C36E14" w:rsidRPr="00E87F3B" w:rsidRDefault="00C36E14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87F3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Миронова Г.В.</w:t>
            </w:r>
          </w:p>
        </w:tc>
      </w:tr>
      <w:tr w:rsidR="00267F95" w:rsidRPr="002500C3" w:rsidTr="00267F95">
        <w:trPr>
          <w:gridAfter w:val="7"/>
          <w:wAfter w:w="10463" w:type="dxa"/>
          <w:trHeight w:val="349"/>
        </w:trPr>
        <w:tc>
          <w:tcPr>
            <w:tcW w:w="709" w:type="dxa"/>
            <w:tcBorders>
              <w:top w:val="single" w:sz="4" w:space="0" w:color="auto"/>
            </w:tcBorders>
          </w:tcPr>
          <w:p w:rsidR="00267F95" w:rsidRPr="002500C3" w:rsidRDefault="00267F95" w:rsidP="00C36E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</w:tcBorders>
          </w:tcPr>
          <w:p w:rsidR="00267F95" w:rsidRPr="00E87F3B" w:rsidRDefault="00267F95" w:rsidP="00C36E14">
            <w:pPr>
              <w:spacing w:after="32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267F95" w:rsidRPr="00E87F3B" w:rsidRDefault="00267F95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67F95" w:rsidRPr="00E87F3B" w:rsidRDefault="00267F95" w:rsidP="00C36E14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67F95" w:rsidRPr="00E87F3B" w:rsidRDefault="00267F95" w:rsidP="00C36E14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2"/>
        <w:tblW w:w="9209" w:type="dxa"/>
        <w:tblInd w:w="0" w:type="dxa"/>
        <w:tblCellMar>
          <w:left w:w="74" w:type="dxa"/>
          <w:right w:w="46" w:type="dxa"/>
        </w:tblCellMar>
        <w:tblLook w:val="04A0" w:firstRow="1" w:lastRow="0" w:firstColumn="1" w:lastColumn="0" w:noHBand="0" w:noVBand="1"/>
      </w:tblPr>
      <w:tblGrid>
        <w:gridCol w:w="704"/>
        <w:gridCol w:w="3655"/>
        <w:gridCol w:w="881"/>
        <w:gridCol w:w="1985"/>
        <w:gridCol w:w="1984"/>
      </w:tblGrid>
      <w:tr w:rsidR="00267F95" w:rsidRPr="006358AB" w:rsidTr="00267F95">
        <w:trPr>
          <w:trHeight w:val="4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Default="00267F95" w:rsidP="00267F95">
            <w:pPr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3.9. </w:t>
            </w:r>
            <w:proofErr w:type="gramStart"/>
            <w:r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Модуль </w:t>
            </w:r>
            <w:r w:rsidR="002256D7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8A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Волонтёрство</w:t>
            </w:r>
            <w:proofErr w:type="spellEnd"/>
            <w:r w:rsidRPr="006358AB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» </w:t>
            </w:r>
          </w:p>
        </w:tc>
      </w:tr>
      <w:tr w:rsidR="00267F95" w:rsidRPr="006358AB" w:rsidTr="00267F95">
        <w:trPr>
          <w:trHeight w:val="4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267F95" w:rsidRPr="006358AB" w:rsidTr="00267F95">
        <w:trPr>
          <w:trHeight w:val="5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Участие в акциях и конкурсах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267F95" w:rsidRPr="006358AB" w:rsidTr="00267F95">
        <w:trPr>
          <w:trHeight w:val="8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«Дети - детям» - сбор вещей, создание и вручение поделок для детского дома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267F95" w:rsidRPr="006358AB" w:rsidTr="00267F95">
        <w:trPr>
          <w:trHeight w:val="7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Акция «Бессмертный полк»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Администрация. Классные руководители </w:t>
            </w:r>
          </w:p>
        </w:tc>
      </w:tr>
      <w:tr w:rsidR="00267F95" w:rsidRPr="006358AB" w:rsidTr="00267F95">
        <w:trPr>
          <w:trHeight w:val="10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Акция «Школа – дом второй» - сбор мусора на пришкольном участке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апрель -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F95" w:rsidRPr="006358AB" w:rsidRDefault="00267F95" w:rsidP="00267F95">
            <w:pPr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358A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267F95" w:rsidRDefault="00267F95" w:rsidP="00F9135D">
      <w:pPr>
        <w:spacing w:line="360" w:lineRule="auto"/>
        <w:jc w:val="center"/>
        <w:rPr>
          <w:rFonts w:ascii="Times New Roman" w:hAnsi="Times New Roman" w:cs="Times New Roman"/>
          <w:color w:val="0066FF"/>
          <w:sz w:val="32"/>
          <w:szCs w:val="32"/>
          <w:u w:val="single"/>
        </w:rPr>
      </w:pPr>
    </w:p>
    <w:sectPr w:rsidR="00267F95" w:rsidSect="00F9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3B34"/>
    <w:multiLevelType w:val="hybridMultilevel"/>
    <w:tmpl w:val="A1303A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7DA690B"/>
    <w:multiLevelType w:val="hybridMultilevel"/>
    <w:tmpl w:val="7E7C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7DFB"/>
    <w:multiLevelType w:val="hybridMultilevel"/>
    <w:tmpl w:val="B534F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0670A"/>
    <w:multiLevelType w:val="hybridMultilevel"/>
    <w:tmpl w:val="337C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46427"/>
    <w:multiLevelType w:val="hybridMultilevel"/>
    <w:tmpl w:val="0FDCE098"/>
    <w:lvl w:ilvl="0" w:tplc="D7A0AFEC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6B343DB4">
      <w:start w:val="1"/>
      <w:numFmt w:val="bullet"/>
      <w:lvlText w:val="o"/>
      <w:lvlJc w:val="left"/>
      <w:pPr>
        <w:ind w:left="108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710445D4">
      <w:start w:val="1"/>
      <w:numFmt w:val="bullet"/>
      <w:lvlText w:val="▪"/>
      <w:lvlJc w:val="left"/>
      <w:pPr>
        <w:ind w:left="18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6024DFBA">
      <w:start w:val="1"/>
      <w:numFmt w:val="bullet"/>
      <w:lvlText w:val="•"/>
      <w:lvlJc w:val="left"/>
      <w:pPr>
        <w:ind w:left="25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A08EF3B4">
      <w:start w:val="1"/>
      <w:numFmt w:val="bullet"/>
      <w:lvlText w:val="o"/>
      <w:lvlJc w:val="left"/>
      <w:pPr>
        <w:ind w:left="32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F84290D6">
      <w:start w:val="1"/>
      <w:numFmt w:val="bullet"/>
      <w:lvlText w:val="▪"/>
      <w:lvlJc w:val="left"/>
      <w:pPr>
        <w:ind w:left="39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EA3A68B8">
      <w:start w:val="1"/>
      <w:numFmt w:val="bullet"/>
      <w:lvlText w:val="•"/>
      <w:lvlJc w:val="left"/>
      <w:pPr>
        <w:ind w:left="46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E716EF96">
      <w:start w:val="1"/>
      <w:numFmt w:val="bullet"/>
      <w:lvlText w:val="o"/>
      <w:lvlJc w:val="left"/>
      <w:pPr>
        <w:ind w:left="54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EB629962">
      <w:start w:val="1"/>
      <w:numFmt w:val="bullet"/>
      <w:lvlText w:val="▪"/>
      <w:lvlJc w:val="left"/>
      <w:pPr>
        <w:ind w:left="61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BD90F56"/>
    <w:multiLevelType w:val="hybridMultilevel"/>
    <w:tmpl w:val="699C18CE"/>
    <w:lvl w:ilvl="0" w:tplc="EDEE7D62">
      <w:start w:val="1"/>
      <w:numFmt w:val="decimal"/>
      <w:lvlText w:val="%1."/>
      <w:lvlJc w:val="left"/>
      <w:pPr>
        <w:ind w:left="720" w:hanging="360"/>
      </w:pPr>
      <w:rPr>
        <w:rFonts w:ascii="Arno Pro" w:eastAsiaTheme="minorHAnsi" w:hAnsi="Arno Pro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56AA3"/>
    <w:multiLevelType w:val="hybridMultilevel"/>
    <w:tmpl w:val="9D50AAE8"/>
    <w:lvl w:ilvl="0" w:tplc="5F8CF892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37A212D8"/>
    <w:multiLevelType w:val="hybridMultilevel"/>
    <w:tmpl w:val="FB7085DC"/>
    <w:lvl w:ilvl="0" w:tplc="7A14F3FE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42CF4111"/>
    <w:multiLevelType w:val="hybridMultilevel"/>
    <w:tmpl w:val="E06AE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B17CA"/>
    <w:multiLevelType w:val="hybridMultilevel"/>
    <w:tmpl w:val="AA0AD656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E37C6"/>
    <w:multiLevelType w:val="hybridMultilevel"/>
    <w:tmpl w:val="982C50EE"/>
    <w:lvl w:ilvl="0" w:tplc="4E80F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DE6BF7"/>
    <w:multiLevelType w:val="hybridMultilevel"/>
    <w:tmpl w:val="D7D0CCE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EEA363A"/>
    <w:multiLevelType w:val="hybridMultilevel"/>
    <w:tmpl w:val="B6E4C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432F0"/>
    <w:multiLevelType w:val="hybridMultilevel"/>
    <w:tmpl w:val="CC242060"/>
    <w:lvl w:ilvl="0" w:tplc="6DB8BA1E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AB7E71D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F5AC8F4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D60ABAB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674C6A6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55DC36C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CAE2D0C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C38C629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271CB83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597B07C2"/>
    <w:multiLevelType w:val="hybridMultilevel"/>
    <w:tmpl w:val="562654F2"/>
    <w:lvl w:ilvl="0" w:tplc="B2088C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C526F7"/>
    <w:multiLevelType w:val="hybridMultilevel"/>
    <w:tmpl w:val="0CA8F308"/>
    <w:lvl w:ilvl="0" w:tplc="7316A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5A79C7"/>
    <w:multiLevelType w:val="hybridMultilevel"/>
    <w:tmpl w:val="475E7378"/>
    <w:lvl w:ilvl="0" w:tplc="240ADC12">
      <w:start w:val="1"/>
      <w:numFmt w:val="bullet"/>
      <w:lvlText w:val="•"/>
      <w:lvlJc w:val="left"/>
      <w:pPr>
        <w:ind w:left="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34CA88D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883E4D2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5790A3B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4D286CB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7C820B90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16E80BC2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536CE2D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DC46E30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6EE73B7"/>
    <w:multiLevelType w:val="hybridMultilevel"/>
    <w:tmpl w:val="7BD4E6E6"/>
    <w:lvl w:ilvl="0" w:tplc="385699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6EBC6FAA"/>
    <w:multiLevelType w:val="hybridMultilevel"/>
    <w:tmpl w:val="2C7CF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A70E4"/>
    <w:multiLevelType w:val="hybridMultilevel"/>
    <w:tmpl w:val="8FCC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C15CD"/>
    <w:multiLevelType w:val="hybridMultilevel"/>
    <w:tmpl w:val="0CEE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A756E"/>
    <w:multiLevelType w:val="hybridMultilevel"/>
    <w:tmpl w:val="98685B22"/>
    <w:lvl w:ilvl="0" w:tplc="84F41A0C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2">
    <w:nsid w:val="7B6365A8"/>
    <w:multiLevelType w:val="hybridMultilevel"/>
    <w:tmpl w:val="C3F88642"/>
    <w:lvl w:ilvl="0" w:tplc="7A188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9C665F"/>
    <w:multiLevelType w:val="hybridMultilevel"/>
    <w:tmpl w:val="59AA693C"/>
    <w:lvl w:ilvl="0" w:tplc="B2BC868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7F844B63"/>
    <w:multiLevelType w:val="hybridMultilevel"/>
    <w:tmpl w:val="C514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24"/>
  </w:num>
  <w:num w:numId="4">
    <w:abstractNumId w:val="0"/>
  </w:num>
  <w:num w:numId="5">
    <w:abstractNumId w:val="9"/>
  </w:num>
  <w:num w:numId="6">
    <w:abstractNumId w:val="6"/>
  </w:num>
  <w:num w:numId="7">
    <w:abstractNumId w:val="22"/>
  </w:num>
  <w:num w:numId="8">
    <w:abstractNumId w:val="21"/>
  </w:num>
  <w:num w:numId="9">
    <w:abstractNumId w:val="10"/>
  </w:num>
  <w:num w:numId="10">
    <w:abstractNumId w:val="7"/>
  </w:num>
  <w:num w:numId="11">
    <w:abstractNumId w:val="15"/>
  </w:num>
  <w:num w:numId="12">
    <w:abstractNumId w:val="23"/>
  </w:num>
  <w:num w:numId="13">
    <w:abstractNumId w:val="20"/>
  </w:num>
  <w:num w:numId="14">
    <w:abstractNumId w:val="12"/>
  </w:num>
  <w:num w:numId="15">
    <w:abstractNumId w:val="17"/>
  </w:num>
  <w:num w:numId="16">
    <w:abstractNumId w:val="11"/>
  </w:num>
  <w:num w:numId="17">
    <w:abstractNumId w:val="5"/>
  </w:num>
  <w:num w:numId="18">
    <w:abstractNumId w:val="8"/>
  </w:num>
  <w:num w:numId="19">
    <w:abstractNumId w:val="19"/>
  </w:num>
  <w:num w:numId="20">
    <w:abstractNumId w:val="2"/>
  </w:num>
  <w:num w:numId="21">
    <w:abstractNumId w:val="3"/>
  </w:num>
  <w:num w:numId="22">
    <w:abstractNumId w:val="14"/>
  </w:num>
  <w:num w:numId="23">
    <w:abstractNumId w:val="4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2C"/>
    <w:rsid w:val="00004091"/>
    <w:rsid w:val="00025964"/>
    <w:rsid w:val="00060291"/>
    <w:rsid w:val="000E22F9"/>
    <w:rsid w:val="00125752"/>
    <w:rsid w:val="001762A0"/>
    <w:rsid w:val="00182B6F"/>
    <w:rsid w:val="001F1FE4"/>
    <w:rsid w:val="001F677E"/>
    <w:rsid w:val="00215EF1"/>
    <w:rsid w:val="002256D7"/>
    <w:rsid w:val="00234317"/>
    <w:rsid w:val="00246F80"/>
    <w:rsid w:val="00252BF3"/>
    <w:rsid w:val="0026740A"/>
    <w:rsid w:val="00267F95"/>
    <w:rsid w:val="002B601B"/>
    <w:rsid w:val="002C580F"/>
    <w:rsid w:val="002D32C5"/>
    <w:rsid w:val="002E42D0"/>
    <w:rsid w:val="00301478"/>
    <w:rsid w:val="00307400"/>
    <w:rsid w:val="00313CDC"/>
    <w:rsid w:val="0032252E"/>
    <w:rsid w:val="00323A70"/>
    <w:rsid w:val="003602A0"/>
    <w:rsid w:val="003A4D80"/>
    <w:rsid w:val="003C204B"/>
    <w:rsid w:val="00426835"/>
    <w:rsid w:val="00434308"/>
    <w:rsid w:val="00521387"/>
    <w:rsid w:val="0052269F"/>
    <w:rsid w:val="00541FA1"/>
    <w:rsid w:val="00544E4D"/>
    <w:rsid w:val="005541D3"/>
    <w:rsid w:val="005E35C9"/>
    <w:rsid w:val="005E424E"/>
    <w:rsid w:val="00613A0D"/>
    <w:rsid w:val="00644E19"/>
    <w:rsid w:val="006C449C"/>
    <w:rsid w:val="006F726A"/>
    <w:rsid w:val="007054AE"/>
    <w:rsid w:val="00780AAE"/>
    <w:rsid w:val="007846CA"/>
    <w:rsid w:val="0078728A"/>
    <w:rsid w:val="00795D02"/>
    <w:rsid w:val="007C0643"/>
    <w:rsid w:val="007C51EF"/>
    <w:rsid w:val="007E7DA3"/>
    <w:rsid w:val="00847980"/>
    <w:rsid w:val="00850D7A"/>
    <w:rsid w:val="0085502C"/>
    <w:rsid w:val="008A2BF0"/>
    <w:rsid w:val="008D52D2"/>
    <w:rsid w:val="00912C17"/>
    <w:rsid w:val="009625DF"/>
    <w:rsid w:val="00990E34"/>
    <w:rsid w:val="009D4C0A"/>
    <w:rsid w:val="00A00F34"/>
    <w:rsid w:val="00A22527"/>
    <w:rsid w:val="00A74DE2"/>
    <w:rsid w:val="00A77B40"/>
    <w:rsid w:val="00A83702"/>
    <w:rsid w:val="00AC0296"/>
    <w:rsid w:val="00AC3835"/>
    <w:rsid w:val="00AD443A"/>
    <w:rsid w:val="00AE6DB1"/>
    <w:rsid w:val="00B0551C"/>
    <w:rsid w:val="00B218F1"/>
    <w:rsid w:val="00B337E9"/>
    <w:rsid w:val="00B96E64"/>
    <w:rsid w:val="00BA13D5"/>
    <w:rsid w:val="00C36E14"/>
    <w:rsid w:val="00C913FF"/>
    <w:rsid w:val="00CA6065"/>
    <w:rsid w:val="00CA7239"/>
    <w:rsid w:val="00CD7212"/>
    <w:rsid w:val="00CE0B7F"/>
    <w:rsid w:val="00CF21AD"/>
    <w:rsid w:val="00CF4710"/>
    <w:rsid w:val="00D442C4"/>
    <w:rsid w:val="00D8746F"/>
    <w:rsid w:val="00DC0A09"/>
    <w:rsid w:val="00DC34A8"/>
    <w:rsid w:val="00E15254"/>
    <w:rsid w:val="00E4798E"/>
    <w:rsid w:val="00E77A51"/>
    <w:rsid w:val="00E854CC"/>
    <w:rsid w:val="00F9135D"/>
    <w:rsid w:val="00FA5999"/>
    <w:rsid w:val="00FA6D8D"/>
    <w:rsid w:val="00FE6FCE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C7B77-6D3A-448B-B1C1-3C8E8724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2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6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FE6FC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780AA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80AA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A4D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A4D8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A4D8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A4D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A4D80"/>
    <w:rPr>
      <w:b/>
      <w:bCs/>
      <w:sz w:val="20"/>
      <w:szCs w:val="20"/>
    </w:rPr>
  </w:style>
  <w:style w:type="table" w:customStyle="1" w:styleId="1">
    <w:name w:val="Сетка таблицы1"/>
    <w:basedOn w:val="a1"/>
    <w:next w:val="a6"/>
    <w:uiPriority w:val="59"/>
    <w:rsid w:val="00252BF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79E49-F6A4-4EC3-8018-9E31A835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Новашева</cp:lastModifiedBy>
  <cp:revision>13</cp:revision>
  <cp:lastPrinted>2015-09-16T19:16:00Z</cp:lastPrinted>
  <dcterms:created xsi:type="dcterms:W3CDTF">2022-09-24T05:58:00Z</dcterms:created>
  <dcterms:modified xsi:type="dcterms:W3CDTF">2023-09-17T19:05:00Z</dcterms:modified>
</cp:coreProperties>
</file>