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A8" w:rsidRDefault="000C2FA8" w:rsidP="001B083B">
      <w:pPr>
        <w:spacing w:after="329" w:line="240" w:lineRule="auto"/>
        <w:ind w:left="17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МКОУ «Средняя школа № 2»</w:t>
      </w:r>
    </w:p>
    <w:p w:rsidR="000C2FA8" w:rsidRDefault="000C2FA8" w:rsidP="001B083B">
      <w:pPr>
        <w:spacing w:after="329" w:line="240" w:lineRule="auto"/>
        <w:ind w:left="175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КАЛЕНДАРНЫЙ ПЛАН ВОСПИТАТЕЛЬНОЙ РАБОТЫ</w:t>
      </w:r>
    </w:p>
    <w:p w:rsidR="000C2FA8" w:rsidRDefault="000C2FA8" w:rsidP="001B083B">
      <w:pPr>
        <w:spacing w:after="279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2022-2023 УЧЕБНЫЙ ГОД</w:t>
      </w:r>
    </w:p>
    <w:p w:rsidR="000C2FA8" w:rsidRDefault="00362D6D" w:rsidP="001B083B">
      <w:pPr>
        <w:spacing w:after="279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 w:rsidR="00B44F45">
        <w:rPr>
          <w:rFonts w:ascii="Times New Roman" w:eastAsia="Times New Roman" w:hAnsi="Times New Roman" w:cs="Times New Roman"/>
          <w:b/>
          <w:sz w:val="24"/>
        </w:rPr>
        <w:t xml:space="preserve">б </w:t>
      </w:r>
      <w:r w:rsidR="000C2FA8">
        <w:rPr>
          <w:rFonts w:ascii="Times New Roman" w:eastAsia="Times New Roman" w:hAnsi="Times New Roman" w:cs="Times New Roman"/>
          <w:b/>
          <w:sz w:val="24"/>
        </w:rPr>
        <w:t xml:space="preserve"> класс</w:t>
      </w:r>
    </w:p>
    <w:p w:rsidR="000C2FA8" w:rsidRDefault="00B44F45" w:rsidP="001B083B">
      <w:pPr>
        <w:spacing w:after="279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Учитель: Шевченко С.М.</w:t>
      </w:r>
    </w:p>
    <w:p w:rsidR="00790C3E" w:rsidRDefault="00790C3E" w:rsidP="001B08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FAB" w:rsidRPr="009B0FAB" w:rsidRDefault="009B0FAB" w:rsidP="009B0FA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B0FAB">
        <w:rPr>
          <w:rFonts w:ascii="Times New Roman" w:eastAsia="Times New Roman" w:hAnsi="Times New Roman" w:cs="Times New Roman"/>
          <w:b/>
          <w:bCs/>
          <w:sz w:val="56"/>
          <w:szCs w:val="56"/>
        </w:rPr>
        <w:t>Ц</w:t>
      </w:r>
      <w:r w:rsidRPr="009B0FAB">
        <w:rPr>
          <w:rFonts w:ascii="Times New Roman" w:eastAsia="Times New Roman" w:hAnsi="Times New Roman" w:cs="Times New Roman"/>
          <w:b/>
          <w:bCs/>
          <w:sz w:val="40"/>
          <w:szCs w:val="40"/>
        </w:rPr>
        <w:t>ели и задачи  воспитательной работы</w:t>
      </w:r>
    </w:p>
    <w:p w:rsidR="009B0FAB" w:rsidRPr="009B0FAB" w:rsidRDefault="001B083B" w:rsidP="009B0FA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В</w:t>
      </w:r>
      <w:r w:rsidR="00362D6D">
        <w:rPr>
          <w:rFonts w:ascii="Times New Roman" w:eastAsia="Times New Roman" w:hAnsi="Times New Roman" w:cs="Times New Roman"/>
          <w:b/>
          <w:bCs/>
          <w:sz w:val="40"/>
          <w:szCs w:val="40"/>
        </w:rPr>
        <w:t>о 2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«б</w:t>
      </w:r>
      <w:r w:rsidR="00362D6D">
        <w:rPr>
          <w:rFonts w:ascii="Times New Roman" w:eastAsia="Times New Roman" w:hAnsi="Times New Roman" w:cs="Times New Roman"/>
          <w:b/>
          <w:bCs/>
          <w:sz w:val="40"/>
          <w:szCs w:val="40"/>
        </w:rPr>
        <w:t>» классе на 2023 – 2024</w:t>
      </w:r>
      <w:r w:rsidR="009B0FAB" w:rsidRPr="009B0FAB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учебный год:</w:t>
      </w:r>
    </w:p>
    <w:p w:rsidR="00AF11AC" w:rsidRPr="00AF11AC" w:rsidRDefault="00AF11AC" w:rsidP="00AF11AC">
      <w:pPr>
        <w:shd w:val="clear" w:color="auto" w:fill="FFFFFF"/>
        <w:spacing w:before="30" w:after="30" w:line="240" w:lineRule="auto"/>
        <w:ind w:left="64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F11AC" w:rsidRPr="00AF11AC" w:rsidRDefault="007E4C76" w:rsidP="00AF11A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ЦЕЛИ</w:t>
      </w:r>
      <w:r w:rsidR="00AF11AC" w:rsidRPr="00AF11A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</w:p>
    <w:p w:rsidR="00AF11AC" w:rsidRPr="00AF11AC" w:rsidRDefault="00AF11AC" w:rsidP="00AF11AC">
      <w:pPr>
        <w:pStyle w:val="a3"/>
        <w:numPr>
          <w:ilvl w:val="0"/>
          <w:numId w:val="8"/>
        </w:num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1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 детей навыков самостоятельной деятельности, социальной ответственности, способности чувствовать, понимать себя и другого человека;</w:t>
      </w:r>
    </w:p>
    <w:p w:rsidR="00AF11AC" w:rsidRPr="00AF11AC" w:rsidRDefault="00AF11AC" w:rsidP="00AF11AC">
      <w:pPr>
        <w:pStyle w:val="a3"/>
        <w:numPr>
          <w:ilvl w:val="0"/>
          <w:numId w:val="8"/>
        </w:num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1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целостной психологической основы обучения и, в частности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F11A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 учащихся положительного отношения и интереса к учению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F11AC" w:rsidRDefault="00AF11AC" w:rsidP="00AF11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D1527" w:rsidRPr="00AF11AC" w:rsidRDefault="007E4C76" w:rsidP="00AF11A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ЗАДАЧИ</w:t>
      </w:r>
      <w:r w:rsidR="009B0FAB" w:rsidRPr="00AF11A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:</w:t>
      </w:r>
    </w:p>
    <w:p w:rsidR="00AF11AC" w:rsidRPr="00253843" w:rsidRDefault="00253843" w:rsidP="00253843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1.</w:t>
      </w:r>
      <w:r w:rsidR="00AF11AC" w:rsidRPr="002538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Создать</w:t>
      </w:r>
      <w:r w:rsidR="00AF11AC" w:rsidRPr="00253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F11AC" w:rsidRPr="002538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условия</w:t>
      </w:r>
      <w:r w:rsidR="00AF11AC" w:rsidRPr="00253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F11AC" w:rsidRPr="002538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для</w:t>
      </w:r>
      <w:r w:rsidR="00AF11AC" w:rsidRPr="00253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F11AC" w:rsidRPr="002538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успешной</w:t>
      </w:r>
      <w:r w:rsidR="00AF11AC" w:rsidRPr="00253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F11AC" w:rsidRPr="002538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адаптации</w:t>
      </w:r>
      <w:r w:rsidR="00AF11AC" w:rsidRPr="00253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F11AC" w:rsidRPr="002538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детей</w:t>
      </w:r>
      <w:r w:rsidR="00AF11AC" w:rsidRPr="00253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F11AC" w:rsidRPr="002538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</w:t>
      </w:r>
      <w:r w:rsidR="00AF11AC" w:rsidRPr="00253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F11AC" w:rsidRPr="002538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школьным</w:t>
      </w:r>
      <w:r w:rsidR="00AF11AC" w:rsidRPr="00253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AF11AC" w:rsidRPr="0025384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условиям,</w:t>
      </w:r>
    </w:p>
    <w:p w:rsidR="00AF11AC" w:rsidRPr="00AF11AC" w:rsidRDefault="00AF11AC" w:rsidP="00AF11A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11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F11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снижению</w:t>
      </w:r>
      <w:r w:rsidRPr="00AF11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F11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школьной</w:t>
      </w:r>
      <w:r w:rsidRPr="00AF11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F11A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тревожности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F11AC" w:rsidRPr="00AF11AC" w:rsidRDefault="00AF11AC" w:rsidP="00790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11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 Формировать интерес к процессу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содержанию учебной деятельности;</w:t>
      </w:r>
      <w:r w:rsidRPr="00AF11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F11AC" w:rsidRPr="00AF11AC" w:rsidRDefault="00AF11AC" w:rsidP="00790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11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Создать условия для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нравственных качеств личности;</w:t>
      </w:r>
    </w:p>
    <w:p w:rsidR="00AF11AC" w:rsidRPr="00AF11AC" w:rsidRDefault="00AF11AC" w:rsidP="00790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11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Формировать коммуникативные навыки, работать над созданием ученического коллектива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F11AC" w:rsidRDefault="00AF11AC" w:rsidP="00790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F11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Создать условия для раскрытия творческого потенциала детей.</w:t>
      </w:r>
    </w:p>
    <w:p w:rsidR="000A757D" w:rsidRDefault="000A757D" w:rsidP="00790C3E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A757D" w:rsidRPr="000A757D" w:rsidRDefault="000A757D" w:rsidP="00790C3E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A757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РОДИТЕЛЬСКИЙ КОМИТЕТ:</w:t>
      </w:r>
    </w:p>
    <w:p w:rsidR="009B0FAB" w:rsidRDefault="000A0F29" w:rsidP="00790C3E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1.Танатарова </w:t>
      </w:r>
      <w:proofErr w:type="spellStart"/>
      <w:r>
        <w:rPr>
          <w:rFonts w:ascii="Times New Roman" w:hAnsi="Times New Roman" w:cs="Times New Roman"/>
          <w:sz w:val="36"/>
          <w:szCs w:val="36"/>
        </w:rPr>
        <w:t>Надия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Муратовна</w:t>
      </w:r>
    </w:p>
    <w:p w:rsidR="000C2FA8" w:rsidRDefault="009B0FAB" w:rsidP="009B0FAB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</w:t>
      </w:r>
      <w:r w:rsidR="000A0F2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A0F29">
        <w:rPr>
          <w:rFonts w:ascii="Times New Roman" w:hAnsi="Times New Roman" w:cs="Times New Roman"/>
          <w:sz w:val="36"/>
          <w:szCs w:val="36"/>
        </w:rPr>
        <w:t>Перченко</w:t>
      </w:r>
      <w:proofErr w:type="spellEnd"/>
      <w:r w:rsidR="000A0F29">
        <w:rPr>
          <w:rFonts w:ascii="Times New Roman" w:hAnsi="Times New Roman" w:cs="Times New Roman"/>
          <w:sz w:val="36"/>
          <w:szCs w:val="36"/>
        </w:rPr>
        <w:t xml:space="preserve"> Марина Владимировна</w:t>
      </w:r>
    </w:p>
    <w:p w:rsidR="000A757D" w:rsidRDefault="000A757D" w:rsidP="009B0FAB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3. </w:t>
      </w:r>
      <w:proofErr w:type="spellStart"/>
      <w:r>
        <w:rPr>
          <w:rFonts w:ascii="Times New Roman" w:hAnsi="Times New Roman" w:cs="Times New Roman"/>
          <w:sz w:val="36"/>
          <w:szCs w:val="36"/>
        </w:rPr>
        <w:t>Шумских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Анастасия Олеговна</w:t>
      </w:r>
    </w:p>
    <w:p w:rsidR="003A3C0A" w:rsidRDefault="003A3C0A" w:rsidP="009B0FAB">
      <w:pPr>
        <w:spacing w:after="6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0C2FA8" w:rsidRDefault="000C2FA8" w:rsidP="000C2FA8">
      <w:pPr>
        <w:spacing w:after="6"/>
        <w:jc w:val="center"/>
      </w:pPr>
    </w:p>
    <w:tbl>
      <w:tblPr>
        <w:tblStyle w:val="TableGrid"/>
        <w:tblW w:w="9795" w:type="dxa"/>
        <w:tblInd w:w="267" w:type="dxa"/>
        <w:tblLayout w:type="fixed"/>
        <w:tblCellMar>
          <w:right w:w="10" w:type="dxa"/>
        </w:tblCellMar>
        <w:tblLook w:val="04A0"/>
      </w:tblPr>
      <w:tblGrid>
        <w:gridCol w:w="296"/>
        <w:gridCol w:w="10"/>
        <w:gridCol w:w="3736"/>
        <w:gridCol w:w="1965"/>
        <w:gridCol w:w="1761"/>
        <w:gridCol w:w="2027"/>
      </w:tblGrid>
      <w:tr w:rsidR="000C2FA8" w:rsidTr="001C69D9">
        <w:trPr>
          <w:trHeight w:val="562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FA8" w:rsidRDefault="000C2FA8" w:rsidP="001C69D9"/>
        </w:tc>
        <w:tc>
          <w:tcPr>
            <w:tcW w:w="9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Начальное общее образование</w:t>
            </w:r>
          </w:p>
          <w:p w:rsidR="000C2FA8" w:rsidRDefault="000C2FA8" w:rsidP="001C69D9">
            <w:pPr>
              <w:jc w:val="center"/>
            </w:pPr>
          </w:p>
        </w:tc>
      </w:tr>
      <w:tr w:rsidR="000C2FA8" w:rsidTr="001C69D9">
        <w:trPr>
          <w:trHeight w:val="562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FA8" w:rsidRDefault="000C2FA8" w:rsidP="001C69D9"/>
        </w:tc>
        <w:tc>
          <w:tcPr>
            <w:tcW w:w="9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Инвариантные модули</w:t>
            </w:r>
          </w:p>
        </w:tc>
      </w:tr>
      <w:tr w:rsidR="000C2FA8" w:rsidTr="001C69D9">
        <w:trPr>
          <w:trHeight w:val="562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FA8" w:rsidRDefault="000C2FA8" w:rsidP="001C69D9"/>
        </w:tc>
        <w:tc>
          <w:tcPr>
            <w:tcW w:w="94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Модуль 1 «Классное руководство» </w:t>
            </w:r>
          </w:p>
        </w:tc>
      </w:tr>
      <w:tr w:rsidR="000C2FA8" w:rsidTr="001C69D9">
        <w:trPr>
          <w:trHeight w:val="286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Классы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</w:t>
            </w:r>
          </w:p>
        </w:tc>
      </w:tr>
      <w:tr w:rsidR="000C2FA8" w:rsidTr="001C69D9">
        <w:trPr>
          <w:trHeight w:val="619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after="3" w:line="232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по планам классных руководителей 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9B0FAB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2FA8">
              <w:rPr>
                <w:rFonts w:ascii="Times New Roman" w:hAnsi="Times New Roman" w:cs="Times New Roman"/>
                <w:sz w:val="24"/>
                <w:szCs w:val="24"/>
              </w:rPr>
              <w:t xml:space="preserve"> раза в месяц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C2FA8" w:rsidTr="001C69D9">
        <w:trPr>
          <w:trHeight w:val="619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spacing w:after="3" w:line="232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часы, акции)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619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spacing w:after="3" w:line="232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619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9D9" w:rsidRDefault="001B083B" w:rsidP="001C69D9">
            <w:pPr>
              <w:spacing w:after="3" w:line="232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 «Мама, милая мама моя»</w:t>
            </w:r>
          </w:p>
          <w:p w:rsidR="000C2FA8" w:rsidRDefault="000C2FA8" w:rsidP="001C69D9">
            <w:pPr>
              <w:spacing w:after="3" w:line="232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часы, праздники.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619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9D9" w:rsidRDefault="000C2FA8" w:rsidP="001C69D9">
            <w:pPr>
              <w:spacing w:after="3" w:line="232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  <w:p w:rsidR="000C2FA8" w:rsidRDefault="000C2FA8" w:rsidP="001C69D9">
            <w:pPr>
              <w:spacing w:after="3" w:line="232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Класный</w:t>
            </w:r>
            <w:proofErr w:type="spellEnd"/>
            <w:r w:rsidR="001B0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«Герои Отечества – слава и гордость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713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олимпиа</w:t>
            </w:r>
            <w:r w:rsidR="001B083B">
              <w:rPr>
                <w:rFonts w:ascii="Times New Roman" w:hAnsi="Times New Roman" w:cs="Times New Roman"/>
                <w:sz w:val="24"/>
                <w:szCs w:val="24"/>
              </w:rPr>
              <w:t>дах разных уровней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B083B">
        <w:trPr>
          <w:trHeight w:val="1639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к смотру строя и песни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рисунков, посвящённых Дню защитника Отечест</w:t>
            </w:r>
            <w:r w:rsidR="001B083B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</w:p>
          <w:p w:rsidR="000C2FA8" w:rsidRDefault="004A72B3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Декламация</w:t>
            </w:r>
            <w:r w:rsidR="001B083B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стихотворений</w:t>
            </w:r>
            <w:r w:rsidR="000C2FA8">
              <w:rPr>
                <w:rFonts w:ascii="Times New Roman" w:hAnsi="Times New Roman" w:cs="Times New Roman"/>
                <w:sz w:val="24"/>
                <w:szCs w:val="24"/>
              </w:rPr>
              <w:t xml:space="preserve"> «Письмо ветерану»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уроки мужества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pStyle w:val="a3"/>
              <w:ind w:left="3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1114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снятия блокады города Ленинграда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1B083B">
              <w:rPr>
                <w:rFonts w:ascii="Times New Roman" w:hAnsi="Times New Roman" w:cs="Times New Roman"/>
                <w:sz w:val="24"/>
                <w:szCs w:val="24"/>
              </w:rPr>
              <w:t>рок «Мы не стреляли», посвящено детям блокадного Ленинграда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Выставка рис</w:t>
            </w:r>
            <w:r w:rsidR="001B083B">
              <w:rPr>
                <w:rFonts w:ascii="Times New Roman" w:hAnsi="Times New Roman" w:cs="Times New Roman"/>
                <w:sz w:val="24"/>
                <w:szCs w:val="24"/>
              </w:rPr>
              <w:t>унков «Они защищали Родину»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Уроки Мужества, классные ч</w:t>
            </w:r>
            <w:r w:rsidR="001B083B">
              <w:rPr>
                <w:rFonts w:ascii="Times New Roman" w:hAnsi="Times New Roman" w:cs="Times New Roman"/>
                <w:sz w:val="24"/>
                <w:szCs w:val="24"/>
              </w:rPr>
              <w:t>асы «Жизнь, ставшая легендой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 просмотрами художественных и документальных фильмов</w:t>
            </w:r>
            <w:r w:rsidR="001B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1392"/>
        </w:trPr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разгрому советскими войсками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фашистских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войск в Сталинградской битве (1943)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150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Конкурсные программы </w:t>
            </w:r>
            <w:r w:rsidR="006B7A7B">
              <w:rPr>
                <w:rFonts w:ascii="Times New Roman" w:hAnsi="Times New Roman" w:cs="Times New Roman"/>
                <w:bCs/>
                <w:sz w:val="24"/>
                <w:szCs w:val="24"/>
              </w:rPr>
              <w:t>к 23 февраля «Подвигу солдата сердцем прикоснись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!»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195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«Всемирный день гражданской обороны»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tabs>
                <w:tab w:val="left" w:pos="45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150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4A72B3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</w:t>
            </w:r>
            <w:r w:rsidR="00CE7840">
              <w:rPr>
                <w:rFonts w:ascii="Times New Roman" w:hAnsi="Times New Roman" w:cs="Times New Roman"/>
                <w:sz w:val="24"/>
                <w:szCs w:val="24"/>
              </w:rPr>
              <w:t>елок к</w:t>
            </w:r>
            <w:r w:rsidR="000C2FA8">
              <w:rPr>
                <w:rFonts w:ascii="Times New Roman" w:hAnsi="Times New Roman" w:cs="Times New Roman"/>
                <w:sz w:val="24"/>
                <w:szCs w:val="24"/>
              </w:rPr>
              <w:t xml:space="preserve"> 8 Марта 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195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4424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посвященное Дню воссоединения Крыма с Россией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165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«Георгиевская ленточка»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к акции «Бессмертный полк»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День космонавтики.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747B43">
              <w:rPr>
                <w:rFonts w:ascii="Times New Roman" w:hAnsi="Times New Roman" w:cs="Times New Roman"/>
                <w:sz w:val="24"/>
                <w:szCs w:val="24"/>
              </w:rPr>
              <w:t xml:space="preserve"> «Космос –</w:t>
            </w:r>
            <w:r w:rsidR="00A5195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747B43">
              <w:rPr>
                <w:rFonts w:ascii="Times New Roman" w:hAnsi="Times New Roman" w:cs="Times New Roman"/>
                <w:sz w:val="24"/>
                <w:szCs w:val="24"/>
              </w:rPr>
              <w:t>то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День пожарной охраны. Тематический урок </w:t>
            </w:r>
            <w:r w:rsidR="00CE7840">
              <w:rPr>
                <w:rFonts w:ascii="Times New Roman" w:hAnsi="Times New Roman" w:cs="Times New Roman"/>
                <w:sz w:val="24"/>
                <w:szCs w:val="24"/>
              </w:rPr>
              <w:t>«Огонь – друг и враг человека»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305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(по плану отдела образов</w:t>
            </w:r>
            <w:r w:rsidR="004A72B3">
              <w:rPr>
                <w:rFonts w:ascii="Times New Roman" w:hAnsi="Times New Roman" w:cs="Times New Roman"/>
                <w:sz w:val="24"/>
                <w:szCs w:val="24"/>
              </w:rPr>
              <w:t>ания, Департамента образования)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 классные руководители</w:t>
            </w:r>
          </w:p>
        </w:tc>
      </w:tr>
      <w:tr w:rsidR="000C2FA8" w:rsidTr="001C69D9">
        <w:trPr>
          <w:trHeight w:val="195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по уборке территории школы.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150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митинге, посвященном  Дню Победы, акции «Бессмертный полк»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195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A51958">
              <w:rPr>
                <w:rFonts w:ascii="Times New Roman" w:hAnsi="Times New Roman" w:cs="Times New Roman"/>
                <w:sz w:val="24"/>
                <w:szCs w:val="24"/>
              </w:rPr>
              <w:t xml:space="preserve">сный час «Юные герои </w:t>
            </w:r>
            <w:proofErr w:type="spellStart"/>
            <w:r w:rsidR="00A51958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195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0C2FA8" w:rsidTr="001C69D9">
        <w:trPr>
          <w:trHeight w:val="765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защиты детей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0C2FA8" w:rsidTr="001C69D9">
        <w:trPr>
          <w:trHeight w:val="315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России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0C2FA8" w:rsidTr="001C69D9">
        <w:trPr>
          <w:trHeight w:val="555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памяти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0C2FA8" w:rsidTr="001C69D9">
        <w:trPr>
          <w:trHeight w:val="555"/>
        </w:trPr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Предметные недели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предметники, классные руководителя</w:t>
            </w:r>
          </w:p>
        </w:tc>
      </w:tr>
      <w:tr w:rsidR="000C2FA8" w:rsidTr="001C69D9">
        <w:trPr>
          <w:trHeight w:val="564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2. «Школьный урок»</w:t>
            </w:r>
          </w:p>
          <w:p w:rsidR="000C2FA8" w:rsidRDefault="000C2FA8" w:rsidP="001C69D9">
            <w:pPr>
              <w:jc w:val="center"/>
            </w:pPr>
          </w:p>
        </w:tc>
      </w:tr>
      <w:tr w:rsidR="000C2FA8" w:rsidTr="001C69D9">
        <w:trPr>
          <w:trHeight w:val="562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памяти 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C2FA8" w:rsidTr="001C69D9">
        <w:trPr>
          <w:trHeight w:val="562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по Календарю знаменательных  событий</w:t>
            </w:r>
          </w:p>
          <w:p w:rsidR="000C2FA8" w:rsidRDefault="000C2FA8" w:rsidP="001C69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25384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8 февраля</w:t>
            </w:r>
            <w:r w:rsidRPr="002538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День российской науки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C2FA8" w:rsidTr="001C69D9">
        <w:trPr>
          <w:trHeight w:val="857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уроки по финансовой грамотности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C2FA8" w:rsidTr="001C69D9">
        <w:trPr>
          <w:trHeight w:val="840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уроки, прямые трансляции «Большая перемена»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рганизатор</w:t>
            </w:r>
          </w:p>
        </w:tc>
      </w:tr>
      <w:tr w:rsidR="000C2FA8" w:rsidTr="001C69D9">
        <w:trPr>
          <w:trHeight w:val="1275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Pr="004E3828" w:rsidRDefault="009D4911" w:rsidP="004E3828">
            <w:pPr>
              <w:pStyle w:val="a5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hyperlink r:id="rId5" w:tgtFrame="_blank" w:history="1">
              <w:r w:rsidR="000C2FA8" w:rsidRPr="004E3828">
                <w:rPr>
                  <w:rStyle w:val="a6"/>
                  <w:rFonts w:ascii="Times New Roman" w:hAnsi="Times New Roman" w:cs="Times New Roman"/>
                  <w:i w:val="0"/>
                  <w:color w:val="auto"/>
                  <w:sz w:val="24"/>
                  <w:szCs w:val="24"/>
                  <w:shd w:val="clear" w:color="auto" w:fill="FFFFFF"/>
                </w:rPr>
                <w:t xml:space="preserve">12 апреля - 60-летие полета в космос Ю.А. Гагарина. День космонавтики. </w:t>
              </w:r>
              <w:proofErr w:type="spellStart"/>
              <w:r w:rsidR="000C2FA8" w:rsidRPr="004E3828">
                <w:rPr>
                  <w:rStyle w:val="a6"/>
                  <w:rFonts w:ascii="Times New Roman" w:hAnsi="Times New Roman" w:cs="Times New Roman"/>
                  <w:i w:val="0"/>
                  <w:color w:val="auto"/>
                  <w:sz w:val="24"/>
                  <w:szCs w:val="24"/>
                  <w:shd w:val="clear" w:color="auto" w:fill="FFFFFF"/>
                </w:rPr>
                <w:t>Гагаринский</w:t>
              </w:r>
              <w:proofErr w:type="spellEnd"/>
              <w:r w:rsidR="000C2FA8" w:rsidRPr="004E3828">
                <w:rPr>
                  <w:rStyle w:val="a6"/>
                  <w:rFonts w:ascii="Times New Roman" w:hAnsi="Times New Roman" w:cs="Times New Roman"/>
                  <w:i w:val="0"/>
                  <w:color w:val="auto"/>
                  <w:sz w:val="24"/>
                  <w:szCs w:val="24"/>
                  <w:shd w:val="clear" w:color="auto" w:fill="FFFFFF"/>
                </w:rPr>
                <w:t xml:space="preserve"> урок "Космос - это мы"</w:t>
              </w:r>
            </w:hyperlink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0C2FA8" w:rsidTr="001C69D9">
        <w:trPr>
          <w:trHeight w:val="300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Уроки Мужества, посвящённые событиям в Афганистане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Педагог-организатор</w:t>
            </w:r>
          </w:p>
        </w:tc>
      </w:tr>
      <w:tr w:rsidR="000C2FA8" w:rsidTr="001C69D9">
        <w:trPr>
          <w:trHeight w:val="562"/>
        </w:trPr>
        <w:tc>
          <w:tcPr>
            <w:tcW w:w="9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4568" w:right="298" w:hanging="42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3. «Курсы  внеурочной деятельности»</w:t>
            </w:r>
          </w:p>
        </w:tc>
      </w:tr>
      <w:tr w:rsidR="000C2FA8" w:rsidTr="001C69D9">
        <w:trPr>
          <w:trHeight w:val="675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4E382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возникновения денег</w:t>
            </w:r>
            <w:r w:rsidR="000C2F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after="44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69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484C0A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«Интересные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факты о деньгах</w:t>
            </w:r>
            <w:proofErr w:type="gramEnd"/>
            <w:r w:rsidR="004E38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C2FA8" w:rsidTr="001C69D9">
        <w:trPr>
          <w:trHeight w:val="695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484C0A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деньги</w:t>
            </w:r>
            <w:r w:rsidR="00CE7840">
              <w:rPr>
                <w:rFonts w:ascii="Times New Roman" w:hAnsi="Times New Roman" w:cs="Times New Roman"/>
                <w:sz w:val="24"/>
                <w:szCs w:val="24"/>
              </w:rPr>
              <w:t>. Карманные деньги.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828" w:rsidRDefault="004E3828" w:rsidP="004E382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C2FA8" w:rsidTr="001C69D9">
        <w:trPr>
          <w:trHeight w:val="697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484C0A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«Деньги, денежки, деньжата</w:t>
            </w:r>
            <w:r w:rsidR="000950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C2FA8" w:rsidTr="001C69D9">
        <w:trPr>
          <w:trHeight w:val="415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деньги раньше были в России?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70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деньги в России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C2FA8" w:rsidTr="001C69D9">
        <w:trPr>
          <w:trHeight w:val="780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тратятся деньги?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C2FA8" w:rsidTr="001C69D9">
        <w:trPr>
          <w:trHeight w:val="795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484C0A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Знатоки финансовой грамотности.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C2FA8" w:rsidTr="001C69D9">
        <w:trPr>
          <w:trHeight w:val="1290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484C0A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Копеечки</w:t>
            </w:r>
            <w:r w:rsidR="000C2F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0C2FA8" w:rsidTr="001C69D9">
        <w:trPr>
          <w:trHeight w:val="562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FA8" w:rsidRDefault="000C2FA8" w:rsidP="001C69D9"/>
        </w:tc>
        <w:tc>
          <w:tcPr>
            <w:tcW w:w="94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right="298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Модуль 4  «Работа с  родителями»</w:t>
            </w:r>
          </w:p>
        </w:tc>
      </w:tr>
      <w:tr w:rsidR="000C2FA8" w:rsidTr="001C69D9">
        <w:trPr>
          <w:trHeight w:val="691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собрания для родителей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Tr="001C69D9">
        <w:trPr>
          <w:trHeight w:val="55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лекторий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0C2FA8" w:rsidTr="001C69D9">
        <w:trPr>
          <w:trHeight w:val="1116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родителями:</w:t>
            </w:r>
          </w:p>
          <w:p w:rsidR="000C2FA8" w:rsidRDefault="000C2FA8" w:rsidP="001C69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 обязанностях по воспитанию и содержанию детей;</w:t>
            </w:r>
          </w:p>
          <w:p w:rsidR="000C2FA8" w:rsidRDefault="000C2FA8" w:rsidP="001C69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взаимоотношения в семье;</w:t>
            </w:r>
          </w:p>
          <w:p w:rsidR="000C2FA8" w:rsidRDefault="000C2FA8" w:rsidP="001C69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бытовых условиях и их роли в воспитании и обучении;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C2FA8" w:rsidTr="001C69D9">
        <w:trPr>
          <w:trHeight w:val="1116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СОП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C2FA8" w:rsidTr="001C69D9">
        <w:trPr>
          <w:trHeight w:val="1116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организации летнего отдыха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C2FA8" w:rsidTr="001C69D9">
        <w:trPr>
          <w:trHeight w:val="577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форум «Большая перемена»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C2FA8" w:rsidTr="001C69D9">
        <w:trPr>
          <w:trHeight w:val="657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C2FA8" w:rsidTr="001C69D9">
        <w:trPr>
          <w:trHeight w:val="562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FA8" w:rsidRDefault="000C2FA8" w:rsidP="001C69D9"/>
        </w:tc>
        <w:tc>
          <w:tcPr>
            <w:tcW w:w="94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Вариативные модули</w:t>
            </w:r>
          </w:p>
        </w:tc>
      </w:tr>
      <w:tr w:rsidR="000C2FA8" w:rsidTr="001C69D9">
        <w:trPr>
          <w:trHeight w:val="562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FA8" w:rsidRDefault="000C2FA8" w:rsidP="001C69D9"/>
        </w:tc>
        <w:tc>
          <w:tcPr>
            <w:tcW w:w="94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FA8" w:rsidRDefault="000C2FA8" w:rsidP="001C69D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Модуль 5. « Ключевые общешкольные дела»</w:t>
            </w:r>
          </w:p>
          <w:p w:rsidR="000C2FA8" w:rsidRDefault="000C2FA8" w:rsidP="001C69D9">
            <w:pPr>
              <w:jc w:val="center"/>
            </w:pP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линейка. Урок Знаний.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1.09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пешеходов,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 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(классные часы, митинги, акции).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ученического самоуправления (распределение поручений) </w:t>
            </w:r>
          </w:p>
          <w:p w:rsidR="000C2FA8" w:rsidRPr="00CE7840" w:rsidRDefault="000C2FA8" w:rsidP="001C6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Неделя всемирной акции «Очистим планету от мусора» (21 </w:t>
            </w:r>
            <w:proofErr w:type="spellStart"/>
            <w:proofErr w:type="gram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сентября-старт</w:t>
            </w:r>
            <w:proofErr w:type="spellEnd"/>
            <w:proofErr w:type="gram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акции) – Субботник «Зеленая Россия»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19.09.-23.09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Pr="00CE7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руководитель,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дорожного движения (классные часы, урок безопасности).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26-30.09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0C2FA8" w:rsidRPr="00CE7840" w:rsidRDefault="000C2FA8" w:rsidP="001C69D9">
            <w:pPr>
              <w:spacing w:after="26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«Осенний бал».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5E59F9" w:rsidP="001C69D9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.09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25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gram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proofErr w:type="gram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людей (акция милосердия)           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442480" w:rsidP="001C69D9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.10.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«Нет выше звания - Учитель». 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5. 10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Акция «Осторожно, сигарета»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17.10. – 21.10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F9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здоровья.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«Норма ГТО – норма жизни».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 Учитель физ. культуры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04.11.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0C2FA8" w:rsidRPr="00CE7840" w:rsidRDefault="000C2FA8" w:rsidP="001C69D9">
            <w:pPr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«День здоро</w:t>
            </w:r>
            <w:r w:rsidR="00CD5776" w:rsidRPr="00CE7840">
              <w:rPr>
                <w:rFonts w:ascii="Times New Roman" w:hAnsi="Times New Roman" w:cs="Times New Roman"/>
                <w:sz w:val="24"/>
                <w:szCs w:val="24"/>
              </w:rPr>
              <w:t>вья». «В здоровом теле – здоровый дух»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Педагог-организатор.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учитель физ</w:t>
            </w:r>
            <w:proofErr w:type="gram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Всемирный День Доброты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Педагог-организатор. 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День Матери в России Классный час «Единственной маме на свете», посвященный Дню Матери в России.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Педагог-организатор.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480" w:rsidRPr="00CE7840" w:rsidRDefault="000C2FA8" w:rsidP="001C69D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="00442480"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FA8" w:rsidRPr="00CE7840" w:rsidRDefault="000C2FA8" w:rsidP="001C69D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день инвалидов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01.12.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 — День начала контрнаступления советских войск в битве под Москвой 1941г.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5A2CF0" w:rsidP="001C69D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5.12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CF0" w:rsidRPr="00CE7840" w:rsidRDefault="000C2FA8" w:rsidP="001C69D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Отечества.</w:t>
            </w:r>
          </w:p>
          <w:p w:rsidR="005A2CF0" w:rsidRPr="00CE7840" w:rsidRDefault="000C2FA8" w:rsidP="001C69D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</w:t>
            </w:r>
          </w:p>
          <w:p w:rsidR="000C2FA8" w:rsidRPr="00CE7840" w:rsidRDefault="000C2FA8" w:rsidP="001C69D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5A2CF0" w:rsidRPr="00CE7840">
              <w:rPr>
                <w:rFonts w:ascii="Times New Roman" w:hAnsi="Times New Roman" w:cs="Times New Roman"/>
                <w:sz w:val="24"/>
                <w:szCs w:val="24"/>
              </w:rPr>
              <w:t>ас «Мой прадед - герой</w:t>
            </w: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2FA8" w:rsidRPr="00CE7840" w:rsidRDefault="000C2FA8" w:rsidP="001C69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CF0" w:rsidRPr="00CE7840" w:rsidRDefault="000C2FA8" w:rsidP="001C69D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</w:t>
            </w:r>
            <w:r w:rsidR="005A2CF0" w:rsidRPr="00CE78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5A2CF0" w:rsidRPr="00CE7840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proofErr w:type="gramEnd"/>
            <w:r w:rsidR="005A2CF0"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2FA8" w:rsidRPr="00CE7840" w:rsidRDefault="005A2CF0" w:rsidP="001C69D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поделки»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19-23 .12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Педагог-организатор. </w:t>
            </w:r>
          </w:p>
          <w:p w:rsidR="000C2FA8" w:rsidRPr="00CE7840" w:rsidRDefault="000C2FA8" w:rsidP="001C69D9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руководитель.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Выставка «Новогодняя поделка-</w:t>
            </w:r>
            <w:r w:rsidR="00EF69F6" w:rsidRPr="00CE78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23».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0C2FA8" w:rsidRPr="00CE7840" w:rsidRDefault="000C2FA8" w:rsidP="001C6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праздники. </w:t>
            </w:r>
          </w:p>
          <w:p w:rsidR="000C2FA8" w:rsidRPr="00CE7840" w:rsidRDefault="000C2FA8" w:rsidP="001C69D9">
            <w:pPr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26-30.12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Классные руководители </w:t>
            </w:r>
          </w:p>
        </w:tc>
      </w:tr>
      <w:tr w:rsidR="000C2FA8" w:rsidRPr="00CE7840" w:rsidTr="001C69D9">
        <w:trPr>
          <w:trHeight w:val="669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533B33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Классный час «Юные партизаны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». День памяти юных героев </w:t>
            </w:r>
            <w:proofErr w:type="gramStart"/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>нтифашистов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0C2FA8" w:rsidRPr="00CE7840" w:rsidTr="001C69D9">
        <w:trPr>
          <w:trHeight w:val="834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к 23 февраля.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0C2FA8" w:rsidRPr="00CE7840" w:rsidTr="001C69D9">
        <w:trPr>
          <w:trHeight w:val="705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 «Защитники Отечества». 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13-17.02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0C2FA8" w:rsidRPr="00CE7840" w:rsidTr="001C69D9">
        <w:trPr>
          <w:trHeight w:val="84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Месячник гражданской обороны (1 </w:t>
            </w:r>
            <w:proofErr w:type="spellStart"/>
            <w:proofErr w:type="gramStart"/>
            <w:r w:rsidRPr="00CE7840">
              <w:rPr>
                <w:rFonts w:ascii="Times New Roman" w:hAnsi="Times New Roman" w:cs="Times New Roman"/>
                <w:bCs/>
                <w:sz w:val="24"/>
                <w:szCs w:val="24"/>
              </w:rPr>
              <w:t>марта-всемирный</w:t>
            </w:r>
            <w:proofErr w:type="spellEnd"/>
            <w:proofErr w:type="gramEnd"/>
            <w:r w:rsidRPr="00CE7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день гражданской обороны).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к празднованию Всемирного дня гражданской обороны).  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 учитель физической культуры</w:t>
            </w:r>
          </w:p>
        </w:tc>
      </w:tr>
      <w:tr w:rsidR="000C2FA8" w:rsidRPr="00CE7840" w:rsidTr="001C69D9">
        <w:trPr>
          <w:trHeight w:val="698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«Музыкальная шкатулка», посвященный международному женскому дню. 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7.03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0C2FA8" w:rsidRPr="00CE7840" w:rsidTr="001C69D9">
        <w:trPr>
          <w:trHeight w:val="695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России. Классные часы.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16.03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</w:tc>
      </w:tr>
      <w:tr w:rsidR="000C2FA8" w:rsidRPr="00CE7840" w:rsidTr="001C69D9">
        <w:trPr>
          <w:trHeight w:val="846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Акция «Тонкий лед» (ТБ на реке в весенний период)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 классные руководители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Международный день птиц. </w:t>
            </w: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Акция «Домик для птиц».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Классный руководитель 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- это мы» классные часы.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CE7840" w:rsidP="001C69D9">
            <w:pPr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Классный руководитель 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  <w:proofErr w:type="gram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роки, классные часы). 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Акция «Георгиевская ленточка». Акция «Открытка Ветерану».  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CE7840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Неделя Памяти, посвященная Дню Победы.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24-28.04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Классный руководитель 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B3C1F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Акция «П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>ожароопасный период»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01.05-12.05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Классный руководитель 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митинге, посвящённом Дню Победы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рисунков, газет, презентаций ко Дню Победы. 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26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здоровья. 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3A42D3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Трудовые десанты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3A42D3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12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Классный руководитель 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защиты детей.</w:t>
            </w:r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3A42D3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ТБ на период летних  каникул)</w:t>
            </w:r>
            <w:proofErr w:type="gramEnd"/>
          </w:p>
        </w:tc>
        <w:tc>
          <w:tcPr>
            <w:tcW w:w="1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0C2FA8" w:rsidRPr="00CE7840" w:rsidTr="001C69D9">
        <w:trPr>
          <w:trHeight w:val="693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праздник «Последний звонок». </w:t>
            </w:r>
          </w:p>
          <w:p w:rsidR="000C2FA8" w:rsidRPr="00CE7840" w:rsidRDefault="000C2FA8" w:rsidP="001C69D9">
            <w:pPr>
              <w:spacing w:after="20"/>
              <w:ind w:right="-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Классный руководитель</w:t>
            </w:r>
          </w:p>
        </w:tc>
      </w:tr>
      <w:tr w:rsidR="000C2FA8" w:rsidRPr="00CE7840" w:rsidTr="001C69D9">
        <w:trPr>
          <w:trHeight w:val="562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3905" w:right="3008" w:hanging="15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6«Экскурсии, экспедиции,</w:t>
            </w:r>
          </w:p>
          <w:p w:rsidR="000C2FA8" w:rsidRPr="00CE7840" w:rsidRDefault="000C2FA8" w:rsidP="001C69D9">
            <w:pPr>
              <w:ind w:left="3905" w:right="3008" w:hanging="1538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походы»</w:t>
            </w:r>
          </w:p>
        </w:tc>
      </w:tr>
      <w:tr w:rsidR="000C2FA8" w:rsidRPr="00CE7840" w:rsidTr="001C69D9">
        <w:trPr>
          <w:trHeight w:val="838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пожарн</w:t>
            </w:r>
            <w:r w:rsidR="00D7468E"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ую часть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D7468E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</w:tr>
      <w:tr w:rsidR="000C2FA8" w:rsidRPr="00CE7840" w:rsidTr="001C69D9">
        <w:trPr>
          <w:trHeight w:val="677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– экскурсии по мировым музеям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 w:righ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20E99" w:rsidP="00020E99">
            <w:pPr>
              <w:pStyle w:val="a3"/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0C2FA8" w:rsidRPr="00CE7840" w:rsidTr="001C69D9">
        <w:trPr>
          <w:trHeight w:val="547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68E" w:rsidRPr="00CE784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C2FA8" w:rsidRPr="00CE7840" w:rsidTr="001C69D9">
        <w:trPr>
          <w:trHeight w:val="435"/>
        </w:trPr>
        <w:tc>
          <w:tcPr>
            <w:tcW w:w="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Экскурсии по родному краю, музеи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D7468E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C2FA8" w:rsidRPr="00CE7840" w:rsidTr="001C69D9">
        <w:trPr>
          <w:trHeight w:val="562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341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41D5D" w:rsidRPr="00CE7840">
              <w:rPr>
                <w:rFonts w:ascii="Times New Roman" w:hAnsi="Times New Roman" w:cs="Times New Roman"/>
                <w:b/>
                <w:sz w:val="24"/>
                <w:szCs w:val="24"/>
              </w:rPr>
              <w:t>одуль 7. «Организация предметно-</w:t>
            </w:r>
            <w:r w:rsidRPr="00CE7840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эстетической среды»</w:t>
            </w:r>
          </w:p>
        </w:tc>
      </w:tr>
      <w:tr w:rsidR="000C2FA8" w:rsidRPr="00CE7840" w:rsidTr="001C69D9">
        <w:trPr>
          <w:trHeight w:val="86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righ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C2FA8" w:rsidRPr="00CE7840" w:rsidTr="001C69D9">
        <w:trPr>
          <w:trHeight w:val="562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игрового пространства в кабинетах начальной школы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RPr="00CE7840" w:rsidTr="001C69D9">
        <w:trPr>
          <w:trHeight w:val="564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выставок к знаменательным датам России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0C2FA8" w:rsidRPr="00CE7840" w:rsidTr="001C69D9">
        <w:trPr>
          <w:trHeight w:val="562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8.  «Самоуправление »</w:t>
            </w:r>
          </w:p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FA8" w:rsidRPr="00CE7840" w:rsidTr="001C69D9">
        <w:trPr>
          <w:trHeight w:val="918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7840">
              <w:rPr>
                <w:color w:val="000000"/>
              </w:rPr>
              <w:t>Организаторская</w:t>
            </w:r>
          </w:p>
          <w:p w:rsidR="000C2FA8" w:rsidRPr="00CE7840" w:rsidRDefault="000C2FA8" w:rsidP="001C69D9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E7840">
              <w:rPr>
                <w:color w:val="000000"/>
              </w:rPr>
              <w:t>деятельность (</w:t>
            </w:r>
            <w:r w:rsidRPr="00CE7840">
              <w:rPr>
                <w:color w:val="000000"/>
                <w:shd w:val="clear" w:color="auto" w:fill="FFFFFF"/>
              </w:rPr>
              <w:t xml:space="preserve">развитие </w:t>
            </w:r>
            <w:proofErr w:type="spellStart"/>
            <w:r w:rsidRPr="00CE7840">
              <w:rPr>
                <w:color w:val="000000"/>
                <w:shd w:val="clear" w:color="auto" w:fill="FFFFFF"/>
              </w:rPr>
              <w:t>досуговой</w:t>
            </w:r>
            <w:proofErr w:type="spellEnd"/>
            <w:r w:rsidRPr="00CE7840">
              <w:rPr>
                <w:color w:val="000000"/>
                <w:shd w:val="clear" w:color="auto" w:fill="FFFFFF"/>
              </w:rPr>
              <w:t xml:space="preserve"> деятельности учащихся) - </w:t>
            </w:r>
            <w:proofErr w:type="spellStart"/>
            <w:r w:rsidRPr="00CE7840">
              <w:rPr>
                <w:color w:val="000000"/>
                <w:shd w:val="clear" w:color="auto" w:fill="FFFFFF"/>
              </w:rPr>
              <w:t>старостат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0C2FA8" w:rsidRPr="00CE7840" w:rsidTr="001C69D9">
        <w:trPr>
          <w:trHeight w:val="838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3339D9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2FA8" w:rsidRPr="00CE7840">
              <w:rPr>
                <w:rFonts w:ascii="Times New Roman" w:hAnsi="Times New Roman" w:cs="Times New Roman"/>
                <w:sz w:val="24"/>
                <w:szCs w:val="24"/>
              </w:rPr>
              <w:t>гра «Зарница»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Учитель физкультуры, педагог - организатор</w:t>
            </w:r>
          </w:p>
        </w:tc>
      </w:tr>
      <w:tr w:rsidR="000C2FA8" w:rsidRPr="00CE7840" w:rsidTr="001C69D9">
        <w:trPr>
          <w:trHeight w:val="33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proofErr w:type="spell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и комиссий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C2FA8" w:rsidRPr="00CE7840" w:rsidTr="001C69D9">
        <w:trPr>
          <w:trHeight w:val="33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Работа органов самоуправления в классах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RPr="00CE7840" w:rsidTr="001C69D9">
        <w:trPr>
          <w:trHeight w:val="330"/>
        </w:trPr>
        <w:tc>
          <w:tcPr>
            <w:tcW w:w="9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FA8" w:rsidRPr="00CE7840" w:rsidRDefault="000C2FA8" w:rsidP="001C69D9">
            <w:pPr>
              <w:tabs>
                <w:tab w:val="left" w:pos="4154"/>
              </w:tabs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E7840">
              <w:rPr>
                <w:rFonts w:ascii="Times New Roman" w:hAnsi="Times New Roman" w:cs="Times New Roman"/>
                <w:b/>
                <w:sz w:val="24"/>
                <w:szCs w:val="24"/>
              </w:rPr>
              <w:t>Модуль 9 .«Профориентация»</w:t>
            </w:r>
          </w:p>
        </w:tc>
      </w:tr>
      <w:tr w:rsidR="000C2FA8" w:rsidRPr="00CE7840" w:rsidTr="001C69D9">
        <w:trPr>
          <w:trHeight w:val="107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 </w:t>
            </w:r>
            <w:proofErr w:type="spellStart"/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E7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RPr="00CE7840" w:rsidTr="001C69D9">
        <w:trPr>
          <w:trHeight w:val="84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экскурсии по предприятиям </w:t>
            </w:r>
            <w:r w:rsidR="003339D9"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На каникулах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RPr="00CE7840" w:rsidTr="001C69D9">
        <w:trPr>
          <w:trHeight w:val="84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</w:t>
            </w:r>
          </w:p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представителями профессий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2FA8" w:rsidRPr="00CE7840" w:rsidTr="001C69D9">
        <w:trPr>
          <w:trHeight w:val="450"/>
        </w:trPr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Форум «Большая перемена»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2FA8" w:rsidRPr="00CE7840" w:rsidRDefault="000C2FA8" w:rsidP="001C6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9B1E6A" w:rsidRPr="00CE7840" w:rsidRDefault="009B1E6A">
      <w:pPr>
        <w:rPr>
          <w:rFonts w:ascii="Times New Roman" w:hAnsi="Times New Roman" w:cs="Times New Roman"/>
          <w:sz w:val="24"/>
          <w:szCs w:val="24"/>
        </w:rPr>
      </w:pPr>
    </w:p>
    <w:p w:rsidR="003A3C0A" w:rsidRPr="00CE7840" w:rsidRDefault="003A3C0A">
      <w:pPr>
        <w:rPr>
          <w:rFonts w:ascii="Times New Roman" w:hAnsi="Times New Roman" w:cs="Times New Roman"/>
          <w:sz w:val="24"/>
          <w:szCs w:val="24"/>
        </w:rPr>
      </w:pPr>
    </w:p>
    <w:p w:rsidR="003A3C0A" w:rsidRPr="00CE7840" w:rsidRDefault="003A3C0A" w:rsidP="003A3C0A">
      <w:pPr>
        <w:jc w:val="center"/>
        <w:rPr>
          <w:rFonts w:ascii="Times New Roman" w:hAnsi="Times New Roman" w:cs="Times New Roman"/>
          <w:b/>
          <w:i/>
          <w:color w:val="BF8F00" w:themeColor="accent4" w:themeShade="BF"/>
          <w:sz w:val="24"/>
          <w:szCs w:val="24"/>
        </w:rPr>
      </w:pPr>
      <w:r w:rsidRPr="00CE7840">
        <w:rPr>
          <w:rFonts w:ascii="Times New Roman" w:hAnsi="Times New Roman" w:cs="Times New Roman"/>
          <w:b/>
          <w:i/>
          <w:color w:val="BF8F00" w:themeColor="accent4" w:themeShade="BF"/>
          <w:sz w:val="24"/>
          <w:szCs w:val="24"/>
        </w:rPr>
        <w:t>Индивидуальная работа с учащимися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  <w:gridCol w:w="2977"/>
        <w:gridCol w:w="4536"/>
      </w:tblGrid>
      <w:tr w:rsidR="003A3C0A" w:rsidRPr="00CE7840" w:rsidTr="001C69D9">
        <w:trPr>
          <w:jc w:val="center"/>
        </w:trPr>
        <w:tc>
          <w:tcPr>
            <w:tcW w:w="2376" w:type="dxa"/>
          </w:tcPr>
          <w:p w:rsidR="003A3C0A" w:rsidRPr="00CE7840" w:rsidRDefault="003A3C0A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833C0B" w:themeColor="accent2" w:themeShade="80"/>
                <w:sz w:val="24"/>
                <w:szCs w:val="24"/>
                <w:u w:val="single"/>
              </w:rPr>
            </w:pPr>
            <w:r w:rsidRPr="00CE7840">
              <w:rPr>
                <w:rFonts w:ascii="Times New Roman" w:hAnsi="Times New Roman" w:cs="Times New Roman"/>
                <w:b/>
                <w:bCs/>
                <w:i/>
                <w:color w:val="833C0B" w:themeColor="accent2" w:themeShade="80"/>
                <w:sz w:val="24"/>
                <w:szCs w:val="24"/>
                <w:u w:val="single"/>
              </w:rPr>
              <w:t>Группа учащихся</w:t>
            </w:r>
          </w:p>
        </w:tc>
        <w:tc>
          <w:tcPr>
            <w:tcW w:w="2977" w:type="dxa"/>
          </w:tcPr>
          <w:p w:rsidR="003A3C0A" w:rsidRPr="00CE7840" w:rsidRDefault="003A3C0A" w:rsidP="001C69D9">
            <w:pPr>
              <w:pStyle w:val="2"/>
              <w:jc w:val="center"/>
              <w:rPr>
                <w:i/>
                <w:color w:val="833C0B" w:themeColor="accent2" w:themeShade="80"/>
                <w:sz w:val="24"/>
                <w:szCs w:val="24"/>
                <w:u w:val="single"/>
              </w:rPr>
            </w:pPr>
            <w:r w:rsidRPr="00CE7840">
              <w:rPr>
                <w:i/>
                <w:color w:val="833C0B" w:themeColor="accent2" w:themeShade="80"/>
                <w:sz w:val="24"/>
                <w:szCs w:val="24"/>
                <w:u w:val="single"/>
              </w:rPr>
              <w:t>Задачи</w:t>
            </w:r>
          </w:p>
        </w:tc>
        <w:tc>
          <w:tcPr>
            <w:tcW w:w="4536" w:type="dxa"/>
          </w:tcPr>
          <w:p w:rsidR="003A3C0A" w:rsidRPr="00CE7840" w:rsidRDefault="003A3C0A" w:rsidP="001C69D9">
            <w:pPr>
              <w:pStyle w:val="2"/>
              <w:jc w:val="center"/>
              <w:rPr>
                <w:i/>
                <w:color w:val="833C0B" w:themeColor="accent2" w:themeShade="80"/>
                <w:sz w:val="24"/>
                <w:szCs w:val="24"/>
                <w:u w:val="single"/>
              </w:rPr>
            </w:pPr>
            <w:r w:rsidRPr="00CE7840">
              <w:rPr>
                <w:i/>
                <w:color w:val="833C0B" w:themeColor="accent2" w:themeShade="80"/>
                <w:sz w:val="24"/>
                <w:szCs w:val="24"/>
                <w:u w:val="single"/>
              </w:rPr>
              <w:t>Формы реализации</w:t>
            </w:r>
          </w:p>
        </w:tc>
      </w:tr>
      <w:tr w:rsidR="003A3C0A" w:rsidRPr="00CE7840" w:rsidTr="001C69D9">
        <w:trPr>
          <w:jc w:val="center"/>
        </w:trPr>
        <w:tc>
          <w:tcPr>
            <w:tcW w:w="9889" w:type="dxa"/>
            <w:gridSpan w:val="3"/>
          </w:tcPr>
          <w:p w:rsidR="003A3C0A" w:rsidRPr="00CE7840" w:rsidRDefault="003A3C0A" w:rsidP="001C69D9">
            <w:pPr>
              <w:pStyle w:val="2"/>
              <w:rPr>
                <w:sz w:val="24"/>
                <w:szCs w:val="24"/>
              </w:rPr>
            </w:pPr>
            <w:r w:rsidRPr="00CE7840">
              <w:rPr>
                <w:sz w:val="24"/>
                <w:szCs w:val="24"/>
              </w:rPr>
              <w:t>По  отношению  к  учебе</w:t>
            </w:r>
          </w:p>
        </w:tc>
      </w:tr>
      <w:tr w:rsidR="003A3C0A" w:rsidRPr="00CE7840" w:rsidTr="001C69D9">
        <w:trPr>
          <w:trHeight w:val="1689"/>
          <w:jc w:val="center"/>
        </w:trPr>
        <w:tc>
          <w:tcPr>
            <w:tcW w:w="2376" w:type="dxa"/>
          </w:tcPr>
          <w:p w:rsidR="003A3C0A" w:rsidRPr="00CE7840" w:rsidRDefault="003A3C0A" w:rsidP="001C69D9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Сильные:</w:t>
            </w:r>
          </w:p>
          <w:p w:rsidR="003A3C0A" w:rsidRPr="00CE7840" w:rsidRDefault="003A3C0A" w:rsidP="001C69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0A" w:rsidRPr="00CE7840" w:rsidRDefault="003A3C0A" w:rsidP="001C69D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C0A" w:rsidRPr="00CE7840" w:rsidRDefault="003A3C0A" w:rsidP="001C69D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3C0A" w:rsidRPr="00CE7840" w:rsidRDefault="003A3C0A" w:rsidP="001C69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Изучение интересов и увлечений учащихся, создание условий для их развития</w:t>
            </w:r>
          </w:p>
        </w:tc>
        <w:tc>
          <w:tcPr>
            <w:tcW w:w="4536" w:type="dxa"/>
          </w:tcPr>
          <w:p w:rsidR="003A3C0A" w:rsidRPr="00CE7840" w:rsidRDefault="003A3C0A" w:rsidP="001C69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Привлечение к олимпиадам, конкурсам, интеллектуальным играм, научно-исследовательской работе. Выставка тетрадей обучающихся</w:t>
            </w:r>
          </w:p>
        </w:tc>
      </w:tr>
      <w:tr w:rsidR="003A3C0A" w:rsidRPr="00CE7840" w:rsidTr="001C69D9">
        <w:trPr>
          <w:trHeight w:val="2274"/>
          <w:jc w:val="center"/>
        </w:trPr>
        <w:tc>
          <w:tcPr>
            <w:tcW w:w="2376" w:type="dxa"/>
          </w:tcPr>
          <w:p w:rsidR="003A3C0A" w:rsidRPr="00CE7840" w:rsidRDefault="003A3C0A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Способные, но</w:t>
            </w:r>
          </w:p>
          <w:p w:rsidR="003A3C0A" w:rsidRPr="00CE7840" w:rsidRDefault="003A3C0A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b/>
                <w:sz w:val="24"/>
                <w:szCs w:val="24"/>
              </w:rPr>
              <w:t>нетрудолюбивые</w:t>
            </w: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3C0A" w:rsidRPr="00CE7840" w:rsidRDefault="003A3C0A" w:rsidP="001C69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0A" w:rsidRPr="00CE7840" w:rsidRDefault="003A3C0A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3C0A" w:rsidRPr="00CE7840" w:rsidRDefault="003A3C0A" w:rsidP="001C69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учебной мотивации. Развитие </w:t>
            </w:r>
            <w:proofErr w:type="spell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навыков.</w:t>
            </w:r>
          </w:p>
        </w:tc>
        <w:tc>
          <w:tcPr>
            <w:tcW w:w="4536" w:type="dxa"/>
          </w:tcPr>
          <w:p w:rsidR="003A3C0A" w:rsidRPr="00CE7840" w:rsidRDefault="003A3C0A" w:rsidP="001C69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Изучение учебных достижений обучающихся по каждому предмету. Беседы, работа с родителями, поддержка в успехах, привлечение к проведению классных часов.</w:t>
            </w:r>
          </w:p>
          <w:p w:rsidR="003A3C0A" w:rsidRPr="00CE7840" w:rsidRDefault="003A3C0A" w:rsidP="001C69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Поддерживание связи с родителями</w:t>
            </w:r>
          </w:p>
        </w:tc>
      </w:tr>
      <w:tr w:rsidR="003A3C0A" w:rsidRPr="00CE7840" w:rsidTr="001C69D9">
        <w:trPr>
          <w:jc w:val="center"/>
        </w:trPr>
        <w:tc>
          <w:tcPr>
            <w:tcW w:w="2376" w:type="dxa"/>
          </w:tcPr>
          <w:p w:rsidR="003A3C0A" w:rsidRPr="00CE7840" w:rsidRDefault="003A3C0A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b/>
                <w:sz w:val="24"/>
                <w:szCs w:val="24"/>
              </w:rPr>
              <w:t>Способные, но неусидчивые:</w:t>
            </w:r>
          </w:p>
          <w:p w:rsidR="003A3C0A" w:rsidRPr="00CE7840" w:rsidRDefault="003A3C0A" w:rsidP="001C69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0A" w:rsidRPr="00CE7840" w:rsidRDefault="003A3C0A" w:rsidP="001C69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0A" w:rsidRPr="00CE7840" w:rsidRDefault="003A3C0A" w:rsidP="001C69D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0A" w:rsidRPr="00CE7840" w:rsidRDefault="003A3C0A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3C0A" w:rsidRPr="00CE7840" w:rsidRDefault="003A3C0A" w:rsidP="001C69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учебной мотивации. Развитие </w:t>
            </w:r>
            <w:proofErr w:type="spell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навыков.</w:t>
            </w:r>
          </w:p>
        </w:tc>
        <w:tc>
          <w:tcPr>
            <w:tcW w:w="4536" w:type="dxa"/>
          </w:tcPr>
          <w:p w:rsidR="003A3C0A" w:rsidRPr="00CE7840" w:rsidRDefault="003A3C0A" w:rsidP="001C69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Постоянный контроль, беседы, опора на родителей.</w:t>
            </w:r>
          </w:p>
          <w:p w:rsidR="003A3C0A" w:rsidRPr="00CE7840" w:rsidRDefault="003A3C0A" w:rsidP="001C69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посещаемости </w:t>
            </w:r>
            <w:proofErr w:type="gram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занятий, кружков и других форм учебной деятельности.</w:t>
            </w:r>
          </w:p>
          <w:p w:rsidR="003A3C0A" w:rsidRPr="00CE7840" w:rsidRDefault="003A3C0A" w:rsidP="001C69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обучающимися и родителями по предупреждению неуспеваемости и деструктивного поведения </w:t>
            </w:r>
            <w:proofErr w:type="gram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. Проведение индивидуальных бесед школьного психолога.</w:t>
            </w:r>
          </w:p>
        </w:tc>
      </w:tr>
      <w:tr w:rsidR="003A3C0A" w:rsidRPr="00CE7840" w:rsidTr="001C69D9">
        <w:trPr>
          <w:jc w:val="center"/>
        </w:trPr>
        <w:tc>
          <w:tcPr>
            <w:tcW w:w="2376" w:type="dxa"/>
          </w:tcPr>
          <w:p w:rsidR="003A3C0A" w:rsidRPr="00CE7840" w:rsidRDefault="003A3C0A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b/>
                <w:sz w:val="24"/>
                <w:szCs w:val="24"/>
              </w:rPr>
              <w:t>Неспособные, но старающиеся</w:t>
            </w:r>
          </w:p>
          <w:p w:rsidR="003A3C0A" w:rsidRPr="00CE7840" w:rsidRDefault="003A3C0A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0A" w:rsidRPr="00CE7840" w:rsidRDefault="003A3C0A" w:rsidP="001C69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3C0A" w:rsidRPr="00CE7840" w:rsidRDefault="003A3C0A" w:rsidP="001C69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CE7840">
              <w:rPr>
                <w:rFonts w:ascii="Times New Roman" w:hAnsi="Times New Roman" w:cs="Times New Roman"/>
                <w:sz w:val="24"/>
                <w:szCs w:val="24"/>
              </w:rPr>
              <w:t xml:space="preserve"> навыков. Постоянная поддержка. Закрепление « сильных» детей за «слабыми», организация взаимопомощи в учебе.</w:t>
            </w:r>
          </w:p>
        </w:tc>
        <w:tc>
          <w:tcPr>
            <w:tcW w:w="4536" w:type="dxa"/>
          </w:tcPr>
          <w:p w:rsidR="003A3C0A" w:rsidRPr="00CE7840" w:rsidRDefault="003A3C0A" w:rsidP="001C69D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840">
              <w:rPr>
                <w:rFonts w:ascii="Times New Roman" w:hAnsi="Times New Roman" w:cs="Times New Roman"/>
                <w:sz w:val="24"/>
                <w:szCs w:val="24"/>
              </w:rPr>
              <w:t>Организация посильной  помощи слабым учащимся, проведение с учащимися дополнительных занятий, уделить внимания работе с памятками, карточками, тестами. Индивидуальный подход.</w:t>
            </w:r>
          </w:p>
        </w:tc>
      </w:tr>
    </w:tbl>
    <w:p w:rsidR="003A3C0A" w:rsidRPr="00CE7840" w:rsidRDefault="003A3C0A">
      <w:pPr>
        <w:rPr>
          <w:rFonts w:ascii="Times New Roman" w:hAnsi="Times New Roman" w:cs="Times New Roman"/>
          <w:sz w:val="24"/>
          <w:szCs w:val="24"/>
        </w:rPr>
      </w:pPr>
    </w:p>
    <w:sectPr w:rsidR="003A3C0A" w:rsidRPr="00CE7840" w:rsidSect="0000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0AFA"/>
    <w:multiLevelType w:val="hybridMultilevel"/>
    <w:tmpl w:val="EBDE59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DA690B"/>
    <w:multiLevelType w:val="hybridMultilevel"/>
    <w:tmpl w:val="7E7CE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66660"/>
    <w:multiLevelType w:val="hybridMultilevel"/>
    <w:tmpl w:val="682E04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C274196"/>
    <w:multiLevelType w:val="multilevel"/>
    <w:tmpl w:val="C00C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156FE"/>
    <w:multiLevelType w:val="multilevel"/>
    <w:tmpl w:val="31E6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F7097"/>
    <w:multiLevelType w:val="hybridMultilevel"/>
    <w:tmpl w:val="6454750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3E34235D"/>
    <w:multiLevelType w:val="hybridMultilevel"/>
    <w:tmpl w:val="757E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C6FAA"/>
    <w:multiLevelType w:val="hybridMultilevel"/>
    <w:tmpl w:val="2C7CF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27207"/>
    <w:multiLevelType w:val="hybridMultilevel"/>
    <w:tmpl w:val="A05A416C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FA8"/>
    <w:rsid w:val="0000767B"/>
    <w:rsid w:val="000125DA"/>
    <w:rsid w:val="00020E99"/>
    <w:rsid w:val="000950CA"/>
    <w:rsid w:val="000A0F29"/>
    <w:rsid w:val="000A757D"/>
    <w:rsid w:val="000B18ED"/>
    <w:rsid w:val="000B3C1F"/>
    <w:rsid w:val="000B4D14"/>
    <w:rsid w:val="000C2FA8"/>
    <w:rsid w:val="001B083B"/>
    <w:rsid w:val="001C69D9"/>
    <w:rsid w:val="00202CB8"/>
    <w:rsid w:val="00253843"/>
    <w:rsid w:val="00276267"/>
    <w:rsid w:val="002807ED"/>
    <w:rsid w:val="003339D9"/>
    <w:rsid w:val="00341D5D"/>
    <w:rsid w:val="00362D6D"/>
    <w:rsid w:val="003A3C0A"/>
    <w:rsid w:val="003A42D3"/>
    <w:rsid w:val="00442480"/>
    <w:rsid w:val="004608E4"/>
    <w:rsid w:val="00484C0A"/>
    <w:rsid w:val="004A72B3"/>
    <w:rsid w:val="004E3828"/>
    <w:rsid w:val="00533B33"/>
    <w:rsid w:val="005A2CF0"/>
    <w:rsid w:val="005E59F9"/>
    <w:rsid w:val="006A34F2"/>
    <w:rsid w:val="006B7A7B"/>
    <w:rsid w:val="00747B43"/>
    <w:rsid w:val="00790C3E"/>
    <w:rsid w:val="007C6C1F"/>
    <w:rsid w:val="007E4C76"/>
    <w:rsid w:val="009A289D"/>
    <w:rsid w:val="009B0FAB"/>
    <w:rsid w:val="009B1E6A"/>
    <w:rsid w:val="009D4911"/>
    <w:rsid w:val="00A029A1"/>
    <w:rsid w:val="00A51958"/>
    <w:rsid w:val="00AD65F7"/>
    <w:rsid w:val="00AF11AC"/>
    <w:rsid w:val="00B44F45"/>
    <w:rsid w:val="00BC0D7F"/>
    <w:rsid w:val="00C34160"/>
    <w:rsid w:val="00C7030E"/>
    <w:rsid w:val="00C9364C"/>
    <w:rsid w:val="00CD5776"/>
    <w:rsid w:val="00CE7840"/>
    <w:rsid w:val="00D22152"/>
    <w:rsid w:val="00D7468E"/>
    <w:rsid w:val="00E30285"/>
    <w:rsid w:val="00EB704D"/>
    <w:rsid w:val="00EC294C"/>
    <w:rsid w:val="00EF69F6"/>
    <w:rsid w:val="00FD1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A8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paragraph" w:styleId="2">
    <w:name w:val="heading 2"/>
    <w:basedOn w:val="a"/>
    <w:link w:val="20"/>
    <w:uiPriority w:val="99"/>
    <w:qFormat/>
    <w:rsid w:val="009B0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9B0FAB"/>
    <w:pPr>
      <w:keepNext/>
      <w:spacing w:before="240" w:after="60" w:line="240" w:lineRule="auto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C2F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C2FA8"/>
    <w:pPr>
      <w:ind w:left="720"/>
      <w:contextualSpacing/>
    </w:pPr>
  </w:style>
  <w:style w:type="paragraph" w:styleId="a4">
    <w:name w:val="Normal (Web)"/>
    <w:basedOn w:val="a"/>
    <w:unhideWhenUsed/>
    <w:qFormat/>
    <w:rsid w:val="000C2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No Spacing"/>
    <w:uiPriority w:val="1"/>
    <w:qFormat/>
    <w:rsid w:val="000C2FA8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styleId="a6">
    <w:name w:val="Emphasis"/>
    <w:basedOn w:val="a0"/>
    <w:uiPriority w:val="20"/>
    <w:qFormat/>
    <w:rsid w:val="000C2FA8"/>
    <w:rPr>
      <w:i/>
      <w:iCs/>
    </w:rPr>
  </w:style>
  <w:style w:type="table" w:styleId="a7">
    <w:name w:val="Table Grid"/>
    <w:basedOn w:val="a1"/>
    <w:rsid w:val="00790C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9B0F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B0FAB"/>
    <w:rPr>
      <w:rFonts w:ascii="Arial" w:eastAsia="Calibri" w:hAnsi="Arial" w:cs="Arial"/>
      <w:b/>
      <w:bCs/>
      <w:sz w:val="26"/>
      <w:szCs w:val="26"/>
      <w:lang w:eastAsia="ru-RU"/>
    </w:rPr>
  </w:style>
  <w:style w:type="paragraph" w:customStyle="1" w:styleId="1">
    <w:name w:val="Без интервала1"/>
    <w:uiPriority w:val="99"/>
    <w:rsid w:val="009B0FAB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44F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4F45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810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1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chportal.ru/den_kosmonavt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OS-7</dc:creator>
  <cp:keywords/>
  <dc:description/>
  <cp:lastModifiedBy>lenovo</cp:lastModifiedBy>
  <cp:revision>51</cp:revision>
  <dcterms:created xsi:type="dcterms:W3CDTF">2022-09-12T19:12:00Z</dcterms:created>
  <dcterms:modified xsi:type="dcterms:W3CDTF">2023-09-26T05:56:00Z</dcterms:modified>
</cp:coreProperties>
</file>