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D9" w:rsidRPr="00C773AA" w:rsidRDefault="00C773AA" w:rsidP="00C77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AA">
        <w:rPr>
          <w:rFonts w:ascii="Times New Roman" w:hAnsi="Times New Roman" w:cs="Times New Roman"/>
          <w:b/>
          <w:sz w:val="28"/>
          <w:szCs w:val="28"/>
        </w:rPr>
        <w:t xml:space="preserve">График контрольных работ на </w:t>
      </w:r>
      <w:r w:rsidRPr="00C773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73AA">
        <w:rPr>
          <w:rFonts w:ascii="Times New Roman" w:hAnsi="Times New Roman" w:cs="Times New Roman"/>
          <w:b/>
          <w:sz w:val="28"/>
          <w:szCs w:val="28"/>
        </w:rPr>
        <w:t xml:space="preserve"> полугодие 2021-2022 учебного года.</w:t>
      </w:r>
    </w:p>
    <w:p w:rsidR="00C773AA" w:rsidRDefault="00C773AA" w:rsidP="00C77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A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C773AA">
        <w:rPr>
          <w:rFonts w:ascii="Times New Roman" w:hAnsi="Times New Roman" w:cs="Times New Roman"/>
          <w:b/>
          <w:sz w:val="28"/>
          <w:szCs w:val="28"/>
        </w:rPr>
        <w:t>Нарикова</w:t>
      </w:r>
      <w:proofErr w:type="spellEnd"/>
      <w:r w:rsidRPr="00C773AA">
        <w:rPr>
          <w:rFonts w:ascii="Times New Roman" w:hAnsi="Times New Roman" w:cs="Times New Roman"/>
          <w:b/>
          <w:sz w:val="28"/>
          <w:szCs w:val="28"/>
        </w:rPr>
        <w:t xml:space="preserve"> Г.Е.</w:t>
      </w:r>
    </w:p>
    <w:p w:rsidR="00C773AA" w:rsidRDefault="00C773AA">
      <w:pPr>
        <w:rPr>
          <w:rFonts w:ascii="Times New Roman" w:hAnsi="Times New Roman" w:cs="Times New Roman"/>
          <w:sz w:val="24"/>
          <w:szCs w:val="24"/>
        </w:rPr>
      </w:pPr>
    </w:p>
    <w:p w:rsidR="00590DA3" w:rsidRPr="00C773AA" w:rsidRDefault="00590DA3" w:rsidP="00590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7б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12066"/>
      </w:tblGrid>
      <w:tr w:rsidR="00590DA3" w:rsidRPr="00C773AA" w:rsidTr="00590DA3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136">
              <w:rPr>
                <w:rFonts w:ascii="PT Sans Caption" w:hAnsi="PT Sans Caption"/>
                <w:sz w:val="25"/>
                <w:szCs w:val="25"/>
              </w:rPr>
              <w:t>26.01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№2 по теме "Компьютер как универсальное устройство для работы с информацией"</w:t>
            </w:r>
          </w:p>
        </w:tc>
      </w:tr>
      <w:tr w:rsidR="00590DA3" w:rsidRPr="00C773AA" w:rsidTr="00590DA3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590D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  Контрольная работа №3 по теме "Обработка графической информации" </w:t>
            </w:r>
          </w:p>
        </w:tc>
      </w:tr>
      <w:tr w:rsidR="00590DA3" w:rsidRPr="00C773AA" w:rsidTr="00590DA3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"Обработка текстовой информации" </w:t>
            </w:r>
          </w:p>
        </w:tc>
      </w:tr>
      <w:tr w:rsidR="00590DA3" w:rsidRPr="00C773AA" w:rsidTr="00590DA3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Default="00590DA3" w:rsidP="00925E11">
            <w:pPr>
              <w:spacing w:after="300" w:line="240" w:lineRule="auto"/>
            </w:pPr>
            <w:r>
              <w:t>25.05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C773AA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590DA3" w:rsidRPr="00C773AA" w:rsidRDefault="00BC2033" w:rsidP="00590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90DA3">
        <w:rPr>
          <w:rFonts w:ascii="Times New Roman" w:hAnsi="Times New Roman" w:cs="Times New Roman"/>
          <w:b/>
          <w:sz w:val="28"/>
          <w:szCs w:val="28"/>
        </w:rPr>
        <w:t>г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12066"/>
      </w:tblGrid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590D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big"/>
                <w:rFonts w:ascii="PT Sans Caption" w:hAnsi="PT Sans Caption"/>
                <w:color w:val="000000"/>
                <w:sz w:val="25"/>
                <w:szCs w:val="25"/>
              </w:rPr>
              <w:t>10.01</w:t>
            </w:r>
            <w:hyperlink r:id="rId4" w:tooltip="Выставить оценки" w:history="1"/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№2 по теме "Компьютер как универсальное устройство для работы с информацией"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  Контрольная работа №3 по теме "Обработка графической информации" 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"Обработка текстовой информации" 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Default="00D10F0C" w:rsidP="00925E11">
            <w:pPr>
              <w:spacing w:after="300" w:line="240" w:lineRule="auto"/>
            </w:pPr>
            <w:r>
              <w:t>23.05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C773AA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590DA3" w:rsidRDefault="00590DA3">
      <w:pPr>
        <w:rPr>
          <w:rFonts w:ascii="Times New Roman" w:hAnsi="Times New Roman" w:cs="Times New Roman"/>
          <w:sz w:val="24"/>
          <w:szCs w:val="24"/>
        </w:rPr>
      </w:pPr>
    </w:p>
    <w:p w:rsidR="00590DA3" w:rsidRPr="00C773AA" w:rsidRDefault="00590DA3" w:rsidP="00590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7в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№2 по теме "Компьютер как универсальное устройство для работы с информацией"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1276D9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  Контрольная работа №3 по теме "Обработка графической информации" 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06062E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"Обработка текстовой информации" </w:t>
            </w:r>
          </w:p>
        </w:tc>
      </w:tr>
      <w:tr w:rsidR="00590DA3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Default="00D10F0C" w:rsidP="00925E11">
            <w:pPr>
              <w:spacing w:after="300" w:line="240" w:lineRule="auto"/>
            </w:pPr>
            <w:r>
              <w:t>19.05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0DA3" w:rsidRPr="00C773AA" w:rsidRDefault="00590DA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590DA3" w:rsidRDefault="00590DA3">
      <w:pPr>
        <w:rPr>
          <w:rFonts w:ascii="Times New Roman" w:hAnsi="Times New Roman" w:cs="Times New Roman"/>
          <w:sz w:val="24"/>
          <w:szCs w:val="24"/>
        </w:rPr>
      </w:pPr>
    </w:p>
    <w:p w:rsidR="00D10F0C" w:rsidRPr="00C773AA" w:rsidRDefault="00D10F0C" w:rsidP="00D10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8а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>Контрольная работа №2 по теме «Основы алгоритмизации».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D10F0C">
            <w:pPr>
              <w:spacing w:after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Контрольная работа №3 по теме «Начала </w:t>
            </w:r>
            <w:r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программирования». 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Default="00D10F0C" w:rsidP="00925E11">
            <w:pPr>
              <w:spacing w:after="300" w:line="240" w:lineRule="auto"/>
            </w:pPr>
            <w:r>
              <w:t>24.05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C773AA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D10F0C" w:rsidRDefault="00D10F0C">
      <w:pPr>
        <w:rPr>
          <w:rFonts w:ascii="Times New Roman" w:hAnsi="Times New Roman" w:cs="Times New Roman"/>
          <w:sz w:val="24"/>
          <w:szCs w:val="24"/>
        </w:rPr>
      </w:pPr>
    </w:p>
    <w:p w:rsidR="00D10F0C" w:rsidRPr="00C773AA" w:rsidRDefault="00D10F0C" w:rsidP="00D10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8б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D10F0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>Контрольная работа №2 по теме «Основы алгоритмизации».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D10F0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925E11">
            <w:pPr>
              <w:spacing w:after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Контрольная работа №3 по теме «Начала </w:t>
            </w:r>
            <w:r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программирования». 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Default="00D10F0C" w:rsidP="00D10F0C">
            <w:pPr>
              <w:spacing w:after="300" w:line="240" w:lineRule="auto"/>
            </w:pPr>
            <w:r>
              <w:t>25.05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C773AA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D10F0C" w:rsidRDefault="00D10F0C">
      <w:pPr>
        <w:rPr>
          <w:rFonts w:ascii="Times New Roman" w:hAnsi="Times New Roman" w:cs="Times New Roman"/>
          <w:sz w:val="24"/>
          <w:szCs w:val="24"/>
        </w:rPr>
      </w:pPr>
    </w:p>
    <w:p w:rsidR="00D10F0C" w:rsidRPr="00C773AA" w:rsidRDefault="00D10F0C" w:rsidP="00D10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8в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1276D9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 Контрольная работа №2 по теме «Основы алгоритмизации». 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D10F0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06062E" w:rsidRDefault="00D10F0C" w:rsidP="00925E11">
            <w:pPr>
              <w:spacing w:after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F0C"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Контрольная работа №3 по теме «Начала </w:t>
            </w:r>
            <w:r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программирования». </w:t>
            </w:r>
          </w:p>
        </w:tc>
      </w:tr>
      <w:tr w:rsidR="00D10F0C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Default="00D10F0C" w:rsidP="00D10F0C">
            <w:pPr>
              <w:spacing w:after="300" w:line="240" w:lineRule="auto"/>
            </w:pPr>
            <w:r>
              <w:t>20.05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0F0C" w:rsidRPr="00C773AA" w:rsidRDefault="00D10F0C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D10F0C" w:rsidRDefault="00D10F0C">
      <w:pPr>
        <w:rPr>
          <w:rFonts w:ascii="Times New Roman" w:hAnsi="Times New Roman" w:cs="Times New Roman"/>
          <w:sz w:val="24"/>
          <w:szCs w:val="24"/>
        </w:rPr>
      </w:pPr>
    </w:p>
    <w:p w:rsidR="00961E30" w:rsidRPr="00C773AA" w:rsidRDefault="00961E30" w:rsidP="00961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9а</w:t>
      </w:r>
      <w:r w:rsidR="00BC2033">
        <w:rPr>
          <w:rFonts w:ascii="Times New Roman" w:hAnsi="Times New Roman" w:cs="Times New Roman"/>
          <w:b/>
          <w:sz w:val="28"/>
          <w:szCs w:val="28"/>
        </w:rPr>
        <w:t>, б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 w:rsidR="00BC203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961E30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Pr="001276D9" w:rsidRDefault="00BC203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Pr="001276D9" w:rsidRDefault="00BC203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№3 по теме «Обработка числовой информации в электронных таблицах». </w:t>
            </w:r>
          </w:p>
        </w:tc>
      </w:tr>
      <w:tr w:rsidR="00961E30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Pr="001276D9" w:rsidRDefault="00BC2033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Pr="001276D9" w:rsidRDefault="00BC2033" w:rsidP="00BC203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«Коммуникационные технологии». </w:t>
            </w:r>
          </w:p>
        </w:tc>
      </w:tr>
      <w:tr w:rsidR="00961E30" w:rsidRPr="00C773AA" w:rsidTr="00925E11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Default="00BC2033" w:rsidP="00925E11">
            <w:pPr>
              <w:spacing w:after="300" w:line="240" w:lineRule="auto"/>
            </w:pPr>
            <w:r>
              <w:t>23.</w:t>
            </w:r>
            <w:r w:rsidR="00961E30">
              <w:t>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1E30" w:rsidRPr="00C773AA" w:rsidRDefault="00961E30" w:rsidP="00925E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961E30" w:rsidRDefault="00961E30">
      <w:pPr>
        <w:rPr>
          <w:rFonts w:ascii="Times New Roman" w:hAnsi="Times New Roman" w:cs="Times New Roman"/>
          <w:sz w:val="24"/>
          <w:szCs w:val="24"/>
        </w:rPr>
      </w:pPr>
    </w:p>
    <w:p w:rsidR="00BC2033" w:rsidRPr="00C773AA" w:rsidRDefault="00BC2033" w:rsidP="00BC2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9в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№3 по теме «Обработка числовой информации в электронных таблицах». </w:t>
            </w:r>
          </w:p>
        </w:tc>
      </w:tr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«Коммуникационные технологии». </w:t>
            </w:r>
          </w:p>
        </w:tc>
      </w:tr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Default="00BC2033" w:rsidP="000D3644">
            <w:pPr>
              <w:spacing w:after="300" w:line="240" w:lineRule="auto"/>
            </w:pPr>
            <w:r>
              <w:t>20.05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C773AA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BC2033" w:rsidRDefault="00BC2033">
      <w:pPr>
        <w:rPr>
          <w:rFonts w:ascii="Times New Roman" w:hAnsi="Times New Roman" w:cs="Times New Roman"/>
          <w:sz w:val="24"/>
          <w:szCs w:val="24"/>
        </w:rPr>
      </w:pPr>
    </w:p>
    <w:p w:rsidR="00BC2033" w:rsidRPr="00C773AA" w:rsidRDefault="00BC2033" w:rsidP="00BC2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9г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BC203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№3 по теме «Обработка числовой информации в электронных таблицах». </w:t>
            </w:r>
          </w:p>
        </w:tc>
      </w:tr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№4 по теме «Коммуникационные технологии». </w:t>
            </w:r>
          </w:p>
        </w:tc>
      </w:tr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Default="00BC2033" w:rsidP="00BC2033">
            <w:pPr>
              <w:spacing w:after="300" w:line="240" w:lineRule="auto"/>
            </w:pPr>
            <w:r>
              <w:t>24.05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C773AA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BC2033" w:rsidRDefault="00BC2033">
      <w:pPr>
        <w:rPr>
          <w:rFonts w:ascii="Times New Roman" w:hAnsi="Times New Roman" w:cs="Times New Roman"/>
          <w:sz w:val="24"/>
          <w:szCs w:val="24"/>
        </w:rPr>
      </w:pPr>
    </w:p>
    <w:p w:rsidR="00BC2033" w:rsidRPr="00C773AA" w:rsidRDefault="00BC2033" w:rsidP="00BC2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1276D9" w:rsidRDefault="00BC2033" w:rsidP="00BC203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033">
              <w:rPr>
                <w:rFonts w:ascii="PT Sans Caption" w:hAnsi="PT Sans Caption"/>
                <w:sz w:val="23"/>
                <w:szCs w:val="23"/>
                <w:shd w:val="clear" w:color="auto" w:fill="FFFFFF"/>
              </w:rPr>
              <w:t xml:space="preserve">Контрольная работа №2 по теме «Программирование обработки информации» </w:t>
            </w:r>
          </w:p>
        </w:tc>
      </w:tr>
      <w:tr w:rsidR="00BC2033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Default="00BC2033" w:rsidP="000D3644">
            <w:pPr>
              <w:spacing w:after="300" w:line="240" w:lineRule="auto"/>
            </w:pPr>
            <w:r>
              <w:t>19.05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2033" w:rsidRPr="00C773AA" w:rsidRDefault="00BC2033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291AF8" w:rsidRPr="00C773AA" w:rsidRDefault="00291AF8" w:rsidP="00291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 класс информатика</w:t>
      </w:r>
    </w:p>
    <w:tbl>
      <w:tblPr>
        <w:tblW w:w="12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12120"/>
      </w:tblGrid>
      <w:tr w:rsidR="00291AF8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1AF8" w:rsidRPr="001276D9" w:rsidRDefault="00291AF8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1AF8" w:rsidRPr="001276D9" w:rsidRDefault="00291AF8" w:rsidP="00291AF8">
            <w:pPr>
              <w:spacing w:after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AF8">
              <w:rPr>
                <w:rFonts w:ascii="PT Sans Caption" w:hAnsi="PT Sans Caption"/>
                <w:color w:val="000000"/>
                <w:sz w:val="23"/>
                <w:szCs w:val="23"/>
              </w:rPr>
              <w:t xml:space="preserve">Контрольная работа №2 по теме «Интернет. Информационное моделирование. Социальная информатика» </w:t>
            </w:r>
          </w:p>
        </w:tc>
      </w:tr>
      <w:tr w:rsidR="00291AF8" w:rsidRPr="00C773AA" w:rsidTr="000D3644">
        <w:tc>
          <w:tcPr>
            <w:tcW w:w="71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1AF8" w:rsidRDefault="00291AF8" w:rsidP="00291AF8">
            <w:pPr>
              <w:spacing w:after="300" w:line="240" w:lineRule="auto"/>
            </w:pPr>
            <w:r>
              <w:t>23.05</w:t>
            </w:r>
          </w:p>
        </w:tc>
        <w:tc>
          <w:tcPr>
            <w:tcW w:w="1212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1AF8" w:rsidRPr="00C773AA" w:rsidRDefault="00291AF8" w:rsidP="000D364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</w:tbl>
    <w:p w:rsidR="00BC2033" w:rsidRPr="00C773AA" w:rsidRDefault="00BC2033">
      <w:pPr>
        <w:rPr>
          <w:rFonts w:ascii="Times New Roman" w:hAnsi="Times New Roman" w:cs="Times New Roman"/>
          <w:sz w:val="24"/>
          <w:szCs w:val="24"/>
        </w:rPr>
      </w:pPr>
    </w:p>
    <w:sectPr w:rsidR="00BC2033" w:rsidRPr="00C773AA" w:rsidSect="00060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1276D9"/>
    <w:rsid w:val="0006062E"/>
    <w:rsid w:val="001276D9"/>
    <w:rsid w:val="001A0775"/>
    <w:rsid w:val="00291AF8"/>
    <w:rsid w:val="004F3090"/>
    <w:rsid w:val="00590DA3"/>
    <w:rsid w:val="005D702D"/>
    <w:rsid w:val="006137EC"/>
    <w:rsid w:val="00625DB2"/>
    <w:rsid w:val="007F058D"/>
    <w:rsid w:val="00961E30"/>
    <w:rsid w:val="00BC2033"/>
    <w:rsid w:val="00C773AA"/>
    <w:rsid w:val="00D10F0C"/>
    <w:rsid w:val="00D6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">
    <w:name w:val="big"/>
    <w:basedOn w:val="a0"/>
    <w:rsid w:val="001276D9"/>
  </w:style>
  <w:style w:type="character" w:styleId="a3">
    <w:name w:val="Hyperlink"/>
    <w:basedOn w:val="a0"/>
    <w:uiPriority w:val="99"/>
    <w:unhideWhenUsed/>
    <w:rsid w:val="001276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2022-01-17T19:48:00Z</dcterms:created>
  <dcterms:modified xsi:type="dcterms:W3CDTF">2022-01-17T19:48:00Z</dcterms:modified>
</cp:coreProperties>
</file>