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F3" w:rsidRPr="002370F3" w:rsidRDefault="002370F3" w:rsidP="002370F3">
      <w:pPr>
        <w:shd w:val="clear" w:color="auto" w:fill="FFFFFF"/>
        <w:spacing w:after="0" w:line="240" w:lineRule="auto"/>
        <w:jc w:val="center"/>
        <w:rPr>
          <w:rFonts w:ascii="Calibri" w:eastAsia="Times New Roman" w:hAnsi="Calibri" w:cs="Arial"/>
          <w:color w:val="000000"/>
          <w:sz w:val="24"/>
          <w:szCs w:val="24"/>
          <w:lang w:eastAsia="ru-RU"/>
        </w:rPr>
      </w:pPr>
      <w:r w:rsidRPr="002370F3">
        <w:rPr>
          <w:rFonts w:ascii="Times New Roman" w:eastAsia="Times New Roman" w:hAnsi="Times New Roman" w:cs="Times New Roman"/>
          <w:b/>
          <w:bCs/>
          <w:color w:val="000000"/>
          <w:sz w:val="24"/>
          <w:szCs w:val="24"/>
          <w:lang w:eastAsia="ru-RU"/>
        </w:rPr>
        <w:t>Содержание</w:t>
      </w:r>
    </w:p>
    <w:p w:rsidR="002370F3" w:rsidRPr="002370F3" w:rsidRDefault="002370F3" w:rsidP="002370F3">
      <w:pPr>
        <w:numPr>
          <w:ilvl w:val="0"/>
          <w:numId w:val="1"/>
        </w:numPr>
        <w:shd w:val="clear" w:color="auto" w:fill="FFFFFF"/>
        <w:spacing w:before="100" w:beforeAutospacing="1" w:after="100" w:afterAutospacing="1" w:line="480" w:lineRule="auto"/>
        <w:ind w:left="1080"/>
        <w:rPr>
          <w:rFonts w:ascii="Calibri" w:eastAsia="Times New Roman" w:hAnsi="Calibri" w:cs="Arial"/>
          <w:color w:val="000000"/>
          <w:sz w:val="24"/>
          <w:szCs w:val="24"/>
          <w:lang w:eastAsia="ru-RU"/>
        </w:rPr>
      </w:pPr>
      <w:r w:rsidRPr="002370F3">
        <w:rPr>
          <w:rFonts w:ascii="Times New Roman" w:eastAsia="Times New Roman" w:hAnsi="Times New Roman" w:cs="Times New Roman"/>
          <w:color w:val="000000"/>
          <w:sz w:val="24"/>
          <w:szCs w:val="24"/>
          <w:lang w:eastAsia="ru-RU"/>
        </w:rPr>
        <w:t>Пояснительная записка                                                                        </w:t>
      </w:r>
    </w:p>
    <w:p w:rsidR="002370F3" w:rsidRPr="002370F3" w:rsidRDefault="00A14F78" w:rsidP="002370F3">
      <w:pPr>
        <w:numPr>
          <w:ilvl w:val="0"/>
          <w:numId w:val="1"/>
        </w:numPr>
        <w:shd w:val="clear" w:color="auto" w:fill="FFFFFF"/>
        <w:spacing w:before="100" w:beforeAutospacing="1" w:after="100" w:afterAutospacing="1" w:line="480" w:lineRule="auto"/>
        <w:ind w:left="1080"/>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 xml:space="preserve">Планируемые результаты </w:t>
      </w:r>
      <w:r w:rsidR="002370F3" w:rsidRPr="002370F3">
        <w:rPr>
          <w:rFonts w:ascii="Times New Roman" w:eastAsia="Times New Roman" w:hAnsi="Times New Roman" w:cs="Times New Roman"/>
          <w:color w:val="000000"/>
          <w:sz w:val="24"/>
          <w:szCs w:val="24"/>
          <w:lang w:eastAsia="ru-RU"/>
        </w:rPr>
        <w:t>освоения обучающимися программы коррекционного курса</w:t>
      </w:r>
    </w:p>
    <w:p w:rsidR="002370F3" w:rsidRPr="002370F3" w:rsidRDefault="002370F3" w:rsidP="002370F3">
      <w:pPr>
        <w:numPr>
          <w:ilvl w:val="0"/>
          <w:numId w:val="1"/>
        </w:numPr>
        <w:shd w:val="clear" w:color="auto" w:fill="FFFFFF"/>
        <w:spacing w:before="100" w:beforeAutospacing="1" w:after="100" w:afterAutospacing="1" w:line="480" w:lineRule="auto"/>
        <w:ind w:left="1080"/>
        <w:rPr>
          <w:rFonts w:ascii="Calibri" w:eastAsia="Times New Roman" w:hAnsi="Calibri" w:cs="Arial"/>
          <w:color w:val="000000"/>
          <w:sz w:val="24"/>
          <w:szCs w:val="24"/>
          <w:lang w:eastAsia="ru-RU"/>
        </w:rPr>
      </w:pPr>
      <w:r w:rsidRPr="002370F3">
        <w:rPr>
          <w:rFonts w:ascii="Times New Roman" w:eastAsia="Times New Roman" w:hAnsi="Times New Roman" w:cs="Times New Roman"/>
          <w:color w:val="000000"/>
          <w:sz w:val="24"/>
          <w:szCs w:val="24"/>
          <w:lang w:eastAsia="ru-RU"/>
        </w:rPr>
        <w:t>Содержание программы.</w:t>
      </w:r>
    </w:p>
    <w:p w:rsidR="002370F3" w:rsidRPr="002370F3" w:rsidRDefault="002370F3" w:rsidP="002370F3">
      <w:pPr>
        <w:numPr>
          <w:ilvl w:val="0"/>
          <w:numId w:val="1"/>
        </w:numPr>
        <w:shd w:val="clear" w:color="auto" w:fill="FFFFFF"/>
        <w:spacing w:before="100" w:beforeAutospacing="1" w:after="100" w:afterAutospacing="1" w:line="480" w:lineRule="auto"/>
        <w:ind w:left="1080"/>
        <w:rPr>
          <w:rFonts w:ascii="Calibri" w:eastAsia="Times New Roman" w:hAnsi="Calibri" w:cs="Arial"/>
          <w:color w:val="000000"/>
          <w:sz w:val="24"/>
          <w:szCs w:val="24"/>
          <w:lang w:eastAsia="ru-RU"/>
        </w:rPr>
      </w:pPr>
      <w:proofErr w:type="spellStart"/>
      <w:r w:rsidRPr="002370F3">
        <w:rPr>
          <w:rFonts w:ascii="Times New Roman" w:eastAsia="Times New Roman" w:hAnsi="Times New Roman" w:cs="Times New Roman"/>
          <w:color w:val="000000"/>
          <w:sz w:val="24"/>
          <w:szCs w:val="24"/>
          <w:lang w:eastAsia="ru-RU"/>
        </w:rPr>
        <w:t>Учебно</w:t>
      </w:r>
      <w:proofErr w:type="spellEnd"/>
      <w:r w:rsidRPr="002370F3">
        <w:rPr>
          <w:rFonts w:ascii="Times New Roman" w:eastAsia="Times New Roman" w:hAnsi="Times New Roman" w:cs="Times New Roman"/>
          <w:color w:val="000000"/>
          <w:sz w:val="24"/>
          <w:szCs w:val="24"/>
          <w:lang w:eastAsia="ru-RU"/>
        </w:rPr>
        <w:t xml:space="preserve"> – тематический план</w:t>
      </w:r>
    </w:p>
    <w:p w:rsidR="002370F3" w:rsidRPr="002370F3" w:rsidRDefault="002370F3" w:rsidP="002370F3">
      <w:pPr>
        <w:numPr>
          <w:ilvl w:val="0"/>
          <w:numId w:val="1"/>
        </w:numPr>
        <w:shd w:val="clear" w:color="auto" w:fill="FFFFFF"/>
        <w:spacing w:before="100" w:beforeAutospacing="1" w:after="100" w:afterAutospacing="1" w:line="480" w:lineRule="auto"/>
        <w:ind w:left="1080"/>
        <w:rPr>
          <w:rFonts w:ascii="Calibri" w:eastAsia="Times New Roman" w:hAnsi="Calibri" w:cs="Arial"/>
          <w:color w:val="000000"/>
          <w:sz w:val="24"/>
          <w:szCs w:val="24"/>
          <w:lang w:eastAsia="ru-RU"/>
        </w:rPr>
      </w:pPr>
      <w:r w:rsidRPr="002370F3">
        <w:rPr>
          <w:rFonts w:ascii="Times New Roman" w:eastAsia="Times New Roman" w:hAnsi="Times New Roman" w:cs="Times New Roman"/>
          <w:color w:val="000000"/>
          <w:sz w:val="24"/>
          <w:szCs w:val="24"/>
          <w:lang w:eastAsia="ru-RU"/>
        </w:rPr>
        <w:t>Учебно-методическое и материально-техническое обеспечение</w:t>
      </w:r>
    </w:p>
    <w:p w:rsidR="002370F3" w:rsidRPr="002370F3" w:rsidRDefault="002370F3" w:rsidP="002370F3">
      <w:pPr>
        <w:shd w:val="clear" w:color="auto" w:fill="FFFFFF"/>
        <w:spacing w:after="0" w:line="240" w:lineRule="auto"/>
        <w:jc w:val="center"/>
        <w:rPr>
          <w:rFonts w:ascii="Calibri" w:eastAsia="Times New Roman" w:hAnsi="Calibri" w:cs="Arial"/>
          <w:color w:val="000000"/>
          <w:lang w:eastAsia="ru-RU"/>
        </w:rPr>
      </w:pPr>
      <w:r w:rsidRPr="002370F3">
        <w:rPr>
          <w:rFonts w:ascii="Times New Roman" w:eastAsia="Times New Roman" w:hAnsi="Times New Roman" w:cs="Times New Roman"/>
          <w:b/>
          <w:bCs/>
          <w:color w:val="000000"/>
          <w:sz w:val="24"/>
          <w:szCs w:val="24"/>
          <w:lang w:eastAsia="ru-RU"/>
        </w:rPr>
        <w:t>1.Пояснительная записка</w:t>
      </w:r>
    </w:p>
    <w:p w:rsidR="002370F3" w:rsidRPr="002370F3" w:rsidRDefault="002370F3" w:rsidP="002370F3">
      <w:pPr>
        <w:shd w:val="clear" w:color="auto" w:fill="FFFFFF"/>
        <w:spacing w:after="0" w:line="240" w:lineRule="auto"/>
        <w:ind w:firstLine="85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Данная программа коррекционного курса составлена на основе программы для специальных (коррекционных) общеобразовательных учреждений VIII вида </w:t>
      </w:r>
      <w:r w:rsidRPr="002370F3">
        <w:rPr>
          <w:rFonts w:ascii="Times New Roman" w:eastAsia="Times New Roman" w:hAnsi="Times New Roman" w:cs="Times New Roman"/>
          <w:color w:val="000000"/>
          <w:sz w:val="24"/>
          <w:szCs w:val="24"/>
          <w:shd w:val="clear" w:color="auto" w:fill="FFFFFF"/>
          <w:lang w:eastAsia="ru-RU"/>
        </w:rPr>
        <w:t>под редакцией В.В. Воронковой М.:ВЛАДОС, 20013г, и в соответствии </w:t>
      </w:r>
      <w:r w:rsidRPr="002370F3">
        <w:rPr>
          <w:rFonts w:ascii="Times New Roman" w:eastAsia="Times New Roman" w:hAnsi="Times New Roman" w:cs="Times New Roman"/>
          <w:color w:val="000000"/>
          <w:sz w:val="24"/>
          <w:szCs w:val="24"/>
          <w:lang w:eastAsia="ru-RU"/>
        </w:rPr>
        <w:t xml:space="preserve"> с требованиями Федерального государственного образовательного стандарта образования обучающихся с умственной отсталостью, а также  Программы для специальных (коррекционных) учреждений для «Обучение детей с выраженным недоразвитием интеллекта: программно-методические материалы» / под ред. М. </w:t>
      </w:r>
      <w:proofErr w:type="spellStart"/>
      <w:r w:rsidRPr="002370F3">
        <w:rPr>
          <w:rFonts w:ascii="Times New Roman" w:eastAsia="Times New Roman" w:hAnsi="Times New Roman" w:cs="Times New Roman"/>
          <w:color w:val="000000"/>
          <w:sz w:val="24"/>
          <w:szCs w:val="24"/>
          <w:lang w:eastAsia="ru-RU"/>
        </w:rPr>
        <w:t>Бгажноковой</w:t>
      </w:r>
      <w:proofErr w:type="spellEnd"/>
      <w:r w:rsidRPr="002370F3">
        <w:rPr>
          <w:rFonts w:ascii="Times New Roman" w:eastAsia="Times New Roman" w:hAnsi="Times New Roman" w:cs="Times New Roman"/>
          <w:color w:val="000000"/>
          <w:sz w:val="24"/>
          <w:szCs w:val="24"/>
          <w:lang w:eastAsia="ru-RU"/>
        </w:rPr>
        <w:t xml:space="preserve">. – М.: </w:t>
      </w:r>
      <w:proofErr w:type="spellStart"/>
      <w:r w:rsidRPr="002370F3">
        <w:rPr>
          <w:rFonts w:ascii="Times New Roman" w:eastAsia="Times New Roman" w:hAnsi="Times New Roman" w:cs="Times New Roman"/>
          <w:color w:val="000000"/>
          <w:sz w:val="24"/>
          <w:szCs w:val="24"/>
          <w:lang w:eastAsia="ru-RU"/>
        </w:rPr>
        <w:t>Гуманитар</w:t>
      </w:r>
      <w:proofErr w:type="spellEnd"/>
      <w:r w:rsidRPr="002370F3">
        <w:rPr>
          <w:rFonts w:ascii="Times New Roman" w:eastAsia="Times New Roman" w:hAnsi="Times New Roman" w:cs="Times New Roman"/>
          <w:color w:val="000000"/>
          <w:sz w:val="24"/>
          <w:szCs w:val="24"/>
          <w:lang w:eastAsia="ru-RU"/>
        </w:rPr>
        <w:t xml:space="preserve">. изд. центр ВЛАДОС, </w:t>
      </w:r>
      <w:proofErr w:type="gramStart"/>
      <w:r w:rsidRPr="002370F3">
        <w:rPr>
          <w:rFonts w:ascii="Times New Roman" w:eastAsia="Times New Roman" w:hAnsi="Times New Roman" w:cs="Times New Roman"/>
          <w:color w:val="000000"/>
          <w:sz w:val="24"/>
          <w:szCs w:val="24"/>
          <w:lang w:eastAsia="ru-RU"/>
        </w:rPr>
        <w:t>2007,  пособия</w:t>
      </w:r>
      <w:proofErr w:type="gramEnd"/>
      <w:r w:rsidRPr="002370F3">
        <w:rPr>
          <w:rFonts w:ascii="Times New Roman" w:eastAsia="Times New Roman" w:hAnsi="Times New Roman" w:cs="Times New Roman"/>
          <w:color w:val="000000"/>
          <w:sz w:val="24"/>
          <w:szCs w:val="24"/>
          <w:lang w:eastAsia="ru-RU"/>
        </w:rPr>
        <w:t xml:space="preserve"> для учителей специальных (коррекционных) образовательных учреждений VIII вида. «Развитие сенсорной сферы детей». Под редакцией Л. А. </w:t>
      </w:r>
      <w:proofErr w:type="spellStart"/>
      <w:r w:rsidRPr="002370F3">
        <w:rPr>
          <w:rFonts w:ascii="Times New Roman" w:eastAsia="Times New Roman" w:hAnsi="Times New Roman" w:cs="Times New Roman"/>
          <w:color w:val="000000"/>
          <w:sz w:val="24"/>
          <w:szCs w:val="24"/>
          <w:lang w:eastAsia="ru-RU"/>
        </w:rPr>
        <w:t>Метиевой</w:t>
      </w:r>
      <w:proofErr w:type="spellEnd"/>
      <w:r w:rsidRPr="002370F3">
        <w:rPr>
          <w:rFonts w:ascii="Times New Roman" w:eastAsia="Times New Roman" w:hAnsi="Times New Roman" w:cs="Times New Roman"/>
          <w:color w:val="000000"/>
          <w:sz w:val="24"/>
          <w:szCs w:val="24"/>
          <w:lang w:eastAsia="ru-RU"/>
        </w:rPr>
        <w:t>, Э. Я. Удаловой. Москва, Просвещение 2009 год.</w:t>
      </w:r>
    </w:p>
    <w:p w:rsidR="002370F3" w:rsidRPr="002370F3" w:rsidRDefault="002370F3" w:rsidP="002370F3">
      <w:pPr>
        <w:shd w:val="clear" w:color="auto" w:fill="FFFFFF"/>
        <w:spacing w:after="0" w:line="240" w:lineRule="auto"/>
        <w:ind w:left="20" w:firstLine="568"/>
        <w:jc w:val="both"/>
        <w:rPr>
          <w:rFonts w:ascii="Calibri" w:eastAsia="Times New Roman" w:hAnsi="Calibri" w:cs="Arial"/>
          <w:color w:val="000000"/>
          <w:lang w:eastAsia="ru-RU"/>
        </w:rPr>
      </w:pPr>
      <w:r w:rsidRPr="002370F3">
        <w:rPr>
          <w:rFonts w:ascii="Calibri" w:eastAsia="Times New Roman" w:hAnsi="Calibri" w:cs="Arial"/>
          <w:b/>
          <w:bCs/>
          <w:color w:val="000000"/>
          <w:sz w:val="24"/>
          <w:szCs w:val="24"/>
          <w:lang w:eastAsia="ru-RU"/>
        </w:rPr>
        <w:t>Рабочая программа разработана с учетом нормативно-правовых документов:</w:t>
      </w:r>
    </w:p>
    <w:p w:rsidR="002370F3" w:rsidRPr="002370F3" w:rsidRDefault="002370F3" w:rsidP="002370F3">
      <w:pPr>
        <w:numPr>
          <w:ilvl w:val="0"/>
          <w:numId w:val="2"/>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Федерального закона от 29.12.2012 №273-</w:t>
      </w:r>
      <w:proofErr w:type="gramStart"/>
      <w:r w:rsidRPr="002370F3">
        <w:rPr>
          <w:rFonts w:ascii="Times New Roman" w:eastAsia="Times New Roman" w:hAnsi="Times New Roman" w:cs="Times New Roman"/>
          <w:color w:val="000000"/>
          <w:sz w:val="24"/>
          <w:szCs w:val="24"/>
          <w:lang w:eastAsia="ru-RU"/>
        </w:rPr>
        <w:t>ФЗ  «</w:t>
      </w:r>
      <w:proofErr w:type="gramEnd"/>
      <w:r w:rsidRPr="002370F3">
        <w:rPr>
          <w:rFonts w:ascii="Times New Roman" w:eastAsia="Times New Roman" w:hAnsi="Times New Roman" w:cs="Times New Roman"/>
          <w:color w:val="000000"/>
          <w:sz w:val="24"/>
          <w:szCs w:val="24"/>
          <w:lang w:eastAsia="ru-RU"/>
        </w:rPr>
        <w:t>Об образовании в Российской Федерации»,</w:t>
      </w:r>
    </w:p>
    <w:p w:rsidR="002370F3" w:rsidRPr="002370F3" w:rsidRDefault="002370F3" w:rsidP="002370F3">
      <w:pPr>
        <w:numPr>
          <w:ilvl w:val="0"/>
          <w:numId w:val="2"/>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Приказа Министерства образования и науки Российской Федерации от 19.12.2014 № 1599 «Об утверждении и введении в действие федерального государственного образовательного </w:t>
      </w:r>
      <w:proofErr w:type="gramStart"/>
      <w:r w:rsidRPr="002370F3">
        <w:rPr>
          <w:rFonts w:ascii="Times New Roman" w:eastAsia="Times New Roman" w:hAnsi="Times New Roman" w:cs="Times New Roman"/>
          <w:color w:val="000000"/>
          <w:sz w:val="24"/>
          <w:szCs w:val="24"/>
          <w:lang w:eastAsia="ru-RU"/>
        </w:rPr>
        <w:t>стандарта  образования</w:t>
      </w:r>
      <w:proofErr w:type="gramEnd"/>
      <w:r w:rsidRPr="002370F3">
        <w:rPr>
          <w:rFonts w:ascii="Times New Roman" w:eastAsia="Times New Roman" w:hAnsi="Times New Roman" w:cs="Times New Roman"/>
          <w:color w:val="000000"/>
          <w:sz w:val="24"/>
          <w:szCs w:val="24"/>
          <w:lang w:eastAsia="ru-RU"/>
        </w:rPr>
        <w:t xml:space="preserve"> обучающихся с умственной отсталостью(интеллектуальными нарушениями)»,</w:t>
      </w:r>
    </w:p>
    <w:p w:rsidR="002370F3" w:rsidRPr="002370F3" w:rsidRDefault="002370F3" w:rsidP="002370F3">
      <w:pPr>
        <w:numPr>
          <w:ilvl w:val="0"/>
          <w:numId w:val="2"/>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Федеральных требований к образовательным учреждениям в части минимальной оснащенности учебного процесса и оборудования учебных помещений (утверждены приказом </w:t>
      </w:r>
      <w:proofErr w:type="spellStart"/>
      <w:r w:rsidRPr="002370F3">
        <w:rPr>
          <w:rFonts w:ascii="Times New Roman" w:eastAsia="Times New Roman" w:hAnsi="Times New Roman" w:cs="Times New Roman"/>
          <w:color w:val="000000"/>
          <w:sz w:val="24"/>
          <w:szCs w:val="24"/>
          <w:lang w:eastAsia="ru-RU"/>
        </w:rPr>
        <w:t>Минобрнауки</w:t>
      </w:r>
      <w:proofErr w:type="spellEnd"/>
      <w:r w:rsidRPr="002370F3">
        <w:rPr>
          <w:rFonts w:ascii="Times New Roman" w:eastAsia="Times New Roman" w:hAnsi="Times New Roman" w:cs="Times New Roman"/>
          <w:color w:val="000000"/>
          <w:sz w:val="24"/>
          <w:szCs w:val="24"/>
          <w:lang w:eastAsia="ru-RU"/>
        </w:rPr>
        <w:t xml:space="preserve"> России от 04.10.2010 г № 986, зарегистрирован в Минюсте России 03.02.2011 г., регистрационный номер 19682).</w:t>
      </w:r>
    </w:p>
    <w:p w:rsidR="002370F3" w:rsidRPr="002370F3" w:rsidRDefault="002370F3" w:rsidP="002370F3">
      <w:pPr>
        <w:numPr>
          <w:ilvl w:val="0"/>
          <w:numId w:val="2"/>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Федеральных требований к образовательным учреждениям в части охраны здоровья обучающихся, воспитанников (утверждены приказом </w:t>
      </w:r>
      <w:proofErr w:type="spellStart"/>
      <w:r w:rsidRPr="002370F3">
        <w:rPr>
          <w:rFonts w:ascii="Times New Roman" w:eastAsia="Times New Roman" w:hAnsi="Times New Roman" w:cs="Times New Roman"/>
          <w:color w:val="000000"/>
          <w:sz w:val="24"/>
          <w:szCs w:val="24"/>
          <w:lang w:eastAsia="ru-RU"/>
        </w:rPr>
        <w:t>Минобрнауки</w:t>
      </w:r>
      <w:proofErr w:type="spellEnd"/>
      <w:r w:rsidRPr="002370F3">
        <w:rPr>
          <w:rFonts w:ascii="Times New Roman" w:eastAsia="Times New Roman" w:hAnsi="Times New Roman" w:cs="Times New Roman"/>
          <w:color w:val="000000"/>
          <w:sz w:val="24"/>
          <w:szCs w:val="24"/>
          <w:lang w:eastAsia="ru-RU"/>
        </w:rPr>
        <w:t xml:space="preserve"> России от 28.12.2010 г № 2106, зарегистрирован в Минюсте России 02.02.2011 г., регистрационный номер 19679).</w:t>
      </w:r>
    </w:p>
    <w:p w:rsidR="002370F3" w:rsidRPr="002370F3" w:rsidRDefault="002370F3" w:rsidP="002370F3">
      <w:pPr>
        <w:numPr>
          <w:ilvl w:val="0"/>
          <w:numId w:val="2"/>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2370F3">
        <w:rPr>
          <w:rFonts w:ascii="Times New Roman" w:eastAsia="Times New Roman" w:hAnsi="Times New Roman" w:cs="Times New Roman"/>
          <w:color w:val="04070C"/>
          <w:sz w:val="24"/>
          <w:szCs w:val="24"/>
          <w:lang w:eastAsia="ru-RU"/>
        </w:rPr>
        <w:t>Федерального закона «О социальной защите инвалидов в Российской Федерации» N 181-ФЗ от 24 ноября 1995 г.  с изменениями от 22.12.2008г.;</w:t>
      </w:r>
    </w:p>
    <w:p w:rsidR="002370F3" w:rsidRPr="002370F3" w:rsidRDefault="002370F3" w:rsidP="002370F3">
      <w:pPr>
        <w:numPr>
          <w:ilvl w:val="0"/>
          <w:numId w:val="2"/>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2370F3">
        <w:rPr>
          <w:rFonts w:ascii="Times New Roman" w:eastAsia="Times New Roman" w:hAnsi="Times New Roman" w:cs="Times New Roman"/>
          <w:color w:val="04070C"/>
          <w:sz w:val="24"/>
          <w:szCs w:val="24"/>
          <w:lang w:eastAsia="ru-RU"/>
        </w:rPr>
        <w:t>Конвенции о правах ребен</w:t>
      </w:r>
      <w:r w:rsidR="00A14F78">
        <w:rPr>
          <w:rFonts w:ascii="Times New Roman" w:eastAsia="Times New Roman" w:hAnsi="Times New Roman" w:cs="Times New Roman"/>
          <w:color w:val="04070C"/>
          <w:sz w:val="24"/>
          <w:szCs w:val="24"/>
          <w:lang w:eastAsia="ru-RU"/>
        </w:rPr>
        <w:t>ка</w:t>
      </w:r>
      <w:bookmarkStart w:id="0" w:name="_GoBack"/>
      <w:bookmarkEnd w:id="0"/>
      <w:r w:rsidRPr="002370F3">
        <w:rPr>
          <w:rFonts w:ascii="Times New Roman" w:eastAsia="Times New Roman" w:hAnsi="Times New Roman" w:cs="Times New Roman"/>
          <w:color w:val="04070C"/>
          <w:sz w:val="24"/>
          <w:szCs w:val="24"/>
          <w:lang w:eastAsia="ru-RU"/>
        </w:rPr>
        <w:t>;</w:t>
      </w:r>
    </w:p>
    <w:p w:rsidR="002370F3" w:rsidRPr="002370F3" w:rsidRDefault="002370F3" w:rsidP="002370F3">
      <w:pPr>
        <w:numPr>
          <w:ilvl w:val="0"/>
          <w:numId w:val="2"/>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2370F3">
        <w:rPr>
          <w:rFonts w:ascii="Times New Roman" w:eastAsia="Times New Roman" w:hAnsi="Times New Roman" w:cs="Times New Roman"/>
          <w:color w:val="04070C"/>
          <w:sz w:val="24"/>
          <w:szCs w:val="24"/>
          <w:lang w:eastAsia="ru-RU"/>
        </w:rPr>
        <w:t>Конституция Российской Федерации. 12 декабря 1993 года;</w:t>
      </w:r>
    </w:p>
    <w:p w:rsidR="002370F3" w:rsidRPr="002370F3" w:rsidRDefault="002370F3" w:rsidP="002370F3">
      <w:pPr>
        <w:numPr>
          <w:ilvl w:val="0"/>
          <w:numId w:val="2"/>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СанПиН 2.4.2.2821-10 «</w:t>
      </w:r>
      <w:proofErr w:type="spellStart"/>
      <w:r w:rsidRPr="002370F3">
        <w:rPr>
          <w:rFonts w:ascii="Times New Roman" w:eastAsia="Times New Roman" w:hAnsi="Times New Roman" w:cs="Times New Roman"/>
          <w:color w:val="000000"/>
          <w:sz w:val="24"/>
          <w:szCs w:val="24"/>
          <w:lang w:eastAsia="ru-RU"/>
        </w:rPr>
        <w:t>Санитарно</w:t>
      </w:r>
      <w:proofErr w:type="spellEnd"/>
      <w:r w:rsidRPr="002370F3">
        <w:rPr>
          <w:rFonts w:ascii="Times New Roman" w:eastAsia="Times New Roman" w:hAnsi="Times New Roman" w:cs="Times New Roman"/>
          <w:color w:val="000000"/>
          <w:sz w:val="24"/>
          <w:szCs w:val="24"/>
          <w:lang w:eastAsia="ru-RU"/>
        </w:rPr>
        <w:t xml:space="preserve">–эпидемиологическое требования к условиям </w:t>
      </w:r>
      <w:proofErr w:type="gramStart"/>
      <w:r w:rsidRPr="002370F3">
        <w:rPr>
          <w:rFonts w:ascii="Times New Roman" w:eastAsia="Times New Roman" w:hAnsi="Times New Roman" w:cs="Times New Roman"/>
          <w:color w:val="000000"/>
          <w:sz w:val="24"/>
          <w:szCs w:val="24"/>
          <w:lang w:eastAsia="ru-RU"/>
        </w:rPr>
        <w:t>и  организации</w:t>
      </w:r>
      <w:proofErr w:type="gramEnd"/>
      <w:r w:rsidRPr="002370F3">
        <w:rPr>
          <w:rFonts w:ascii="Times New Roman" w:eastAsia="Times New Roman" w:hAnsi="Times New Roman" w:cs="Times New Roman"/>
          <w:color w:val="000000"/>
          <w:sz w:val="24"/>
          <w:szCs w:val="24"/>
          <w:lang w:eastAsia="ru-RU"/>
        </w:rPr>
        <w:t xml:space="preserve"> обучения в общеобразовательных учреждениях (утверждены приказом </w:t>
      </w:r>
      <w:proofErr w:type="spellStart"/>
      <w:r w:rsidRPr="002370F3">
        <w:rPr>
          <w:rFonts w:ascii="Times New Roman" w:eastAsia="Times New Roman" w:hAnsi="Times New Roman" w:cs="Times New Roman"/>
          <w:color w:val="000000"/>
          <w:sz w:val="24"/>
          <w:szCs w:val="24"/>
          <w:lang w:eastAsia="ru-RU"/>
        </w:rPr>
        <w:t>Минобрнауки</w:t>
      </w:r>
      <w:proofErr w:type="spellEnd"/>
      <w:r w:rsidRPr="002370F3">
        <w:rPr>
          <w:rFonts w:ascii="Times New Roman" w:eastAsia="Times New Roman" w:hAnsi="Times New Roman" w:cs="Times New Roman"/>
          <w:color w:val="000000"/>
          <w:sz w:val="24"/>
          <w:szCs w:val="24"/>
          <w:lang w:eastAsia="ru-RU"/>
        </w:rPr>
        <w:t xml:space="preserve"> России от 29.12.2010 г № 3189, зарегистрирован в Минюсте России 03.03.2011 г., регистрационный номер 19 993).</w:t>
      </w:r>
    </w:p>
    <w:p w:rsidR="002370F3" w:rsidRPr="002370F3" w:rsidRDefault="002370F3" w:rsidP="002370F3">
      <w:pPr>
        <w:numPr>
          <w:ilvl w:val="0"/>
          <w:numId w:val="2"/>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Годового календарного учебного графика</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У школьников с умеренной умственной отсталостью снижен темп восприятия, сужен его объем, недостаточна точность различных видов восприятия: зрительного, слухового, тактильно двигательного, снижена скорость выполнения перцептивных операций. Затруднена ориентировочно исследовательская деятельность, направленная на исследование свойств и качеств предметов. Таким детям нужно больше времени для приёма и переработки зрительного, слухового и прочих впечатлений. Особенно ярко это проявляется в сложных условиях.</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Детям с умеренной умственной отсталостью требуется большее количество практических проб и </w:t>
      </w:r>
      <w:proofErr w:type="spellStart"/>
      <w:r w:rsidRPr="002370F3">
        <w:rPr>
          <w:rFonts w:ascii="Times New Roman" w:eastAsia="Times New Roman" w:hAnsi="Times New Roman" w:cs="Times New Roman"/>
          <w:color w:val="000000"/>
          <w:sz w:val="24"/>
          <w:szCs w:val="24"/>
          <w:lang w:eastAsia="ru-RU"/>
        </w:rPr>
        <w:t>примериваний</w:t>
      </w:r>
      <w:proofErr w:type="spellEnd"/>
      <w:r w:rsidRPr="002370F3">
        <w:rPr>
          <w:rFonts w:ascii="Times New Roman" w:eastAsia="Times New Roman" w:hAnsi="Times New Roman" w:cs="Times New Roman"/>
          <w:color w:val="000000"/>
          <w:sz w:val="24"/>
          <w:szCs w:val="24"/>
          <w:lang w:eastAsia="ru-RU"/>
        </w:rPr>
        <w:t xml:space="preserve"> при решении наглядно-практических задач они затрудняются в обследовании предмета. Ошибки в распознании предметов при осязании зачастую обусловлены асинхронностью и несогласованностью движений рук, импульсивностью, поспешностью и недостаточной сосредоточенностью всей деятельности.</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Кроме того, у многих детей с проблемами в развитии отмечается скованность, недостаточный объем движений, нарушение их произвольности, недоразвитие мелкой моторики. Слабое различение мышечных ощущений (кинестетические ощущения) приводит к плохой координации. Такие дети отличаются пониженной работоспособностью, быстро устают.</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Программа курса коррекционных занятий «Сенсорное развитие» необходима для создания оптимальных условий познания ребенком каждого объекта в совокупности сенсорных свойств, качеств, признаков и для правильного формирования многогранного полифункционального представления об окружающей действительности, способствующая оптимизации психического расстройства ребенка и более эффективной социализации его в общении.</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Данный курс занятий является коррекционно-направленным: наряду с развитием общих способностей предполагается исправление присущих умственно отсталым детям недостатков сенсорного развития и формирования у них относительно сложных видов психической деятельности.</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Программа предусматривает развитие и воспитание детей на занятии через обучение, игру, музыку, движение, изобразительную деятельность и т.д. в процессе преимущественно коллективной деятельности, что взаимно обогащает детей, вызывает положительные эмоции и чувства, способствует овладению различными способами управления собственным поведением. Немаловажной задачей является выработка положительной мотивации к учению.</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Calibri" w:eastAsia="Times New Roman" w:hAnsi="Calibri" w:cs="Arial"/>
          <w:b/>
          <w:bCs/>
          <w:i/>
          <w:iCs/>
          <w:color w:val="000000"/>
          <w:lang w:eastAsia="ru-RU"/>
        </w:rPr>
        <w:t>Адресат программы: </w:t>
      </w:r>
      <w:proofErr w:type="spellStart"/>
      <w:r w:rsidRPr="002370F3">
        <w:rPr>
          <w:rFonts w:ascii="Times New Roman" w:eastAsia="Times New Roman" w:hAnsi="Times New Roman" w:cs="Times New Roman"/>
          <w:color w:val="000000"/>
          <w:sz w:val="24"/>
          <w:szCs w:val="24"/>
          <w:lang w:eastAsia="ru-RU"/>
        </w:rPr>
        <w:t>предназначенадля</w:t>
      </w:r>
      <w:proofErr w:type="spellEnd"/>
      <w:r w:rsidRPr="002370F3">
        <w:rPr>
          <w:rFonts w:ascii="Times New Roman" w:eastAsia="Times New Roman" w:hAnsi="Times New Roman" w:cs="Times New Roman"/>
          <w:color w:val="000000"/>
          <w:sz w:val="24"/>
          <w:szCs w:val="24"/>
          <w:lang w:eastAsia="ru-RU"/>
        </w:rPr>
        <w:t xml:space="preserve"> учащихся с умеренной, тяжелой или глубокой умственной отсталостью, с тяжелыми и множественными нарушениями развития.</w:t>
      </w:r>
    </w:p>
    <w:p w:rsidR="002370F3" w:rsidRPr="002370F3" w:rsidRDefault="002370F3" w:rsidP="002370F3">
      <w:pPr>
        <w:shd w:val="clear" w:color="auto" w:fill="FFFFFF"/>
        <w:spacing w:after="0" w:line="240" w:lineRule="auto"/>
        <w:ind w:firstLine="708"/>
        <w:jc w:val="both"/>
        <w:rPr>
          <w:rFonts w:ascii="Calibri" w:eastAsia="Times New Roman" w:hAnsi="Calibri" w:cs="Arial"/>
          <w:color w:val="000000"/>
          <w:lang w:eastAsia="ru-RU"/>
        </w:rPr>
      </w:pPr>
      <w:r w:rsidRPr="002370F3">
        <w:rPr>
          <w:rFonts w:ascii="Times New Roman" w:eastAsia="Times New Roman" w:hAnsi="Times New Roman" w:cs="Times New Roman"/>
          <w:b/>
          <w:bCs/>
          <w:i/>
          <w:iCs/>
          <w:color w:val="000000"/>
          <w:sz w:val="24"/>
          <w:szCs w:val="24"/>
          <w:lang w:eastAsia="ru-RU"/>
        </w:rPr>
        <w:t>Цель программы: о</w:t>
      </w:r>
      <w:r w:rsidRPr="002370F3">
        <w:rPr>
          <w:rFonts w:ascii="Times New Roman" w:eastAsia="Times New Roman" w:hAnsi="Times New Roman" w:cs="Times New Roman"/>
          <w:color w:val="000000"/>
          <w:sz w:val="24"/>
          <w:szCs w:val="24"/>
          <w:lang w:eastAsia="ru-RU"/>
        </w:rPr>
        <w:t>богащение чувственного опыта в процессе целенаправленного систематического воздействия на сохранные анализаторы.</w:t>
      </w:r>
    </w:p>
    <w:p w:rsidR="002370F3" w:rsidRPr="002370F3" w:rsidRDefault="002370F3" w:rsidP="002370F3">
      <w:pPr>
        <w:shd w:val="clear" w:color="auto" w:fill="FFFFFF"/>
        <w:spacing w:after="0" w:line="240" w:lineRule="auto"/>
        <w:ind w:firstLine="708"/>
        <w:jc w:val="both"/>
        <w:rPr>
          <w:rFonts w:ascii="Calibri" w:eastAsia="Times New Roman" w:hAnsi="Calibri" w:cs="Arial"/>
          <w:color w:val="000000"/>
          <w:lang w:eastAsia="ru-RU"/>
        </w:rPr>
      </w:pPr>
      <w:r w:rsidRPr="002370F3">
        <w:rPr>
          <w:rFonts w:ascii="Times New Roman" w:eastAsia="Times New Roman" w:hAnsi="Times New Roman" w:cs="Times New Roman"/>
          <w:b/>
          <w:bCs/>
          <w:i/>
          <w:iCs/>
          <w:color w:val="000000"/>
          <w:sz w:val="24"/>
          <w:szCs w:val="24"/>
          <w:lang w:eastAsia="ru-RU"/>
        </w:rPr>
        <w:t>Задачи:</w:t>
      </w:r>
    </w:p>
    <w:p w:rsidR="002370F3" w:rsidRPr="002370F3" w:rsidRDefault="002370F3" w:rsidP="002370F3">
      <w:pPr>
        <w:numPr>
          <w:ilvl w:val="0"/>
          <w:numId w:val="3"/>
        </w:numPr>
        <w:shd w:val="clear" w:color="auto" w:fill="FFFFFF"/>
        <w:spacing w:before="30" w:after="30" w:line="240" w:lineRule="auto"/>
        <w:jc w:val="both"/>
        <w:rPr>
          <w:rFonts w:ascii="Calibri" w:eastAsia="Times New Roman" w:hAnsi="Calibri" w:cs="Arial"/>
          <w:color w:val="000000"/>
          <w:lang w:eastAsia="ru-RU"/>
        </w:rPr>
      </w:pPr>
      <w:proofErr w:type="gramStart"/>
      <w:r w:rsidRPr="002370F3">
        <w:rPr>
          <w:rFonts w:ascii="Times New Roman" w:eastAsia="Times New Roman" w:hAnsi="Times New Roman" w:cs="Times New Roman"/>
          <w:color w:val="000000"/>
          <w:sz w:val="24"/>
          <w:szCs w:val="24"/>
          <w:lang w:eastAsia="ru-RU"/>
        </w:rPr>
        <w:t>формирование  умения</w:t>
      </w:r>
      <w:proofErr w:type="gramEnd"/>
      <w:r w:rsidRPr="002370F3">
        <w:rPr>
          <w:rFonts w:ascii="Times New Roman" w:eastAsia="Times New Roman" w:hAnsi="Times New Roman" w:cs="Times New Roman"/>
          <w:color w:val="000000"/>
          <w:sz w:val="24"/>
          <w:szCs w:val="24"/>
          <w:lang w:eastAsia="ru-RU"/>
        </w:rPr>
        <w:t xml:space="preserve"> воспринимать и представлять предметы и явления, способствующие совершенствованию процессов рисования, лепки и развития речи, и, выделять в них самое существенное,  характерное (признаки, качества).</w:t>
      </w:r>
    </w:p>
    <w:p w:rsidR="002370F3" w:rsidRPr="002370F3" w:rsidRDefault="002370F3" w:rsidP="002370F3">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обучение   применению полученных знаний </w:t>
      </w:r>
      <w:proofErr w:type="gramStart"/>
      <w:r w:rsidRPr="002370F3">
        <w:rPr>
          <w:rFonts w:ascii="Times New Roman" w:eastAsia="Times New Roman" w:hAnsi="Times New Roman" w:cs="Times New Roman"/>
          <w:color w:val="000000"/>
          <w:sz w:val="24"/>
          <w:szCs w:val="24"/>
          <w:lang w:eastAsia="ru-RU"/>
        </w:rPr>
        <w:t>в  практической</w:t>
      </w:r>
      <w:proofErr w:type="gramEnd"/>
      <w:r w:rsidRPr="002370F3">
        <w:rPr>
          <w:rFonts w:ascii="Times New Roman" w:eastAsia="Times New Roman" w:hAnsi="Times New Roman" w:cs="Times New Roman"/>
          <w:color w:val="000000"/>
          <w:sz w:val="24"/>
          <w:szCs w:val="24"/>
          <w:lang w:eastAsia="ru-RU"/>
        </w:rPr>
        <w:t xml:space="preserve"> и познавательной деятельности.</w:t>
      </w:r>
    </w:p>
    <w:p w:rsidR="002370F3" w:rsidRPr="002370F3" w:rsidRDefault="002370F3" w:rsidP="002370F3">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формирование адекватного восприятия явлений и объектов окружающей действительности в совокупности их свойств;</w:t>
      </w:r>
    </w:p>
    <w:p w:rsidR="002370F3" w:rsidRPr="002370F3" w:rsidRDefault="002370F3" w:rsidP="002370F3">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коррекция недостатков познавательной деятельности школьников путем систематического и целенаправленного воспитания у них полноценного восприятия цвета, звуков, особых свойств предметов;</w:t>
      </w:r>
    </w:p>
    <w:p w:rsidR="002370F3" w:rsidRPr="002370F3" w:rsidRDefault="002370F3" w:rsidP="002370F3">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развитие </w:t>
      </w:r>
      <w:proofErr w:type="spellStart"/>
      <w:r w:rsidRPr="002370F3">
        <w:rPr>
          <w:rFonts w:ascii="Times New Roman" w:eastAsia="Times New Roman" w:hAnsi="Times New Roman" w:cs="Times New Roman"/>
          <w:color w:val="000000"/>
          <w:sz w:val="24"/>
          <w:szCs w:val="24"/>
          <w:lang w:eastAsia="ru-RU"/>
        </w:rPr>
        <w:t>слухоголосовых</w:t>
      </w:r>
      <w:proofErr w:type="spellEnd"/>
      <w:r w:rsidRPr="002370F3">
        <w:rPr>
          <w:rFonts w:ascii="Times New Roman" w:eastAsia="Times New Roman" w:hAnsi="Times New Roman" w:cs="Times New Roman"/>
          <w:color w:val="000000"/>
          <w:sz w:val="24"/>
          <w:szCs w:val="24"/>
          <w:lang w:eastAsia="ru-RU"/>
        </w:rPr>
        <w:t xml:space="preserve"> координаций;</w:t>
      </w:r>
    </w:p>
    <w:p w:rsidR="002370F3" w:rsidRPr="002370F3" w:rsidRDefault="002370F3" w:rsidP="002370F3">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формирование способности эстетически воспринимать окружающий мир во всем многообразии свойств и признаков его объектов (цветов, вкусов, запахов, звуков, ритмов);</w:t>
      </w:r>
    </w:p>
    <w:p w:rsidR="002370F3" w:rsidRPr="002370F3" w:rsidRDefault="002370F3" w:rsidP="002370F3">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совершенствование сенсорно-перцептивной деятельности;</w:t>
      </w:r>
    </w:p>
    <w:p w:rsidR="002370F3" w:rsidRPr="002370F3" w:rsidRDefault="002370F3" w:rsidP="002370F3">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обогащение словарного запаса детей на основе использования соответствующей терминологии;</w:t>
      </w:r>
    </w:p>
    <w:p w:rsidR="002370F3" w:rsidRPr="002370F3" w:rsidRDefault="002370F3" w:rsidP="002370F3">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исправление недостатков моторики; совершенствование зрительно-двигательной координации;</w:t>
      </w:r>
    </w:p>
    <w:p w:rsidR="002370F3" w:rsidRPr="002370F3" w:rsidRDefault="002370F3" w:rsidP="002370F3">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формирование точности и целенаправленности движений и действий.</w:t>
      </w:r>
    </w:p>
    <w:p w:rsidR="002370F3" w:rsidRPr="002370F3" w:rsidRDefault="002370F3" w:rsidP="002370F3">
      <w:pPr>
        <w:shd w:val="clear" w:color="auto" w:fill="FFFFFF"/>
        <w:spacing w:after="0" w:line="240" w:lineRule="auto"/>
        <w:ind w:left="720"/>
        <w:jc w:val="both"/>
        <w:rPr>
          <w:rFonts w:ascii="Calibri" w:eastAsia="Times New Roman" w:hAnsi="Calibri" w:cs="Arial"/>
          <w:color w:val="000000"/>
          <w:lang w:eastAsia="ru-RU"/>
        </w:rPr>
      </w:pPr>
      <w:r w:rsidRPr="002370F3">
        <w:rPr>
          <w:rFonts w:ascii="Times New Roman" w:eastAsia="Times New Roman" w:hAnsi="Times New Roman" w:cs="Times New Roman"/>
          <w:b/>
          <w:bCs/>
          <w:color w:val="000000"/>
          <w:sz w:val="24"/>
          <w:szCs w:val="24"/>
          <w:lang w:eastAsia="ru-RU"/>
        </w:rPr>
        <w:t>Программа построена на следующих принципах:</w:t>
      </w:r>
    </w:p>
    <w:p w:rsidR="002370F3" w:rsidRPr="002370F3" w:rsidRDefault="002370F3" w:rsidP="002370F3">
      <w:pPr>
        <w:numPr>
          <w:ilvl w:val="0"/>
          <w:numId w:val="4"/>
        </w:numPr>
        <w:shd w:val="clear" w:color="auto" w:fill="FFFFFF"/>
        <w:spacing w:before="100" w:beforeAutospacing="1" w:after="100" w:afterAutospacing="1" w:line="240" w:lineRule="auto"/>
        <w:ind w:left="0" w:firstLine="738"/>
        <w:jc w:val="both"/>
        <w:rPr>
          <w:rFonts w:ascii="Calibri" w:eastAsia="Times New Roman" w:hAnsi="Calibri" w:cs="Arial"/>
          <w:color w:val="000000"/>
          <w:lang w:eastAsia="ru-RU"/>
        </w:rPr>
      </w:pPr>
      <w:r w:rsidRPr="002370F3">
        <w:rPr>
          <w:rFonts w:ascii="Times New Roman" w:eastAsia="Times New Roman" w:hAnsi="Times New Roman" w:cs="Times New Roman"/>
          <w:b/>
          <w:bCs/>
          <w:i/>
          <w:iCs/>
          <w:color w:val="000000"/>
          <w:sz w:val="24"/>
          <w:szCs w:val="24"/>
          <w:lang w:eastAsia="ru-RU"/>
        </w:rPr>
        <w:t>Принцип единства диагностики и коррекции развития</w:t>
      </w:r>
      <w:r w:rsidRPr="002370F3">
        <w:rPr>
          <w:rFonts w:ascii="Times New Roman" w:eastAsia="Times New Roman" w:hAnsi="Times New Roman" w:cs="Times New Roman"/>
          <w:i/>
          <w:iCs/>
          <w:color w:val="000000"/>
          <w:sz w:val="24"/>
          <w:szCs w:val="24"/>
          <w:lang w:eastAsia="ru-RU"/>
        </w:rPr>
        <w:t>,</w:t>
      </w:r>
      <w:r w:rsidRPr="002370F3">
        <w:rPr>
          <w:rFonts w:ascii="Times New Roman" w:eastAsia="Times New Roman" w:hAnsi="Times New Roman" w:cs="Times New Roman"/>
          <w:color w:val="000000"/>
          <w:sz w:val="24"/>
          <w:szCs w:val="24"/>
          <w:lang w:eastAsia="ru-RU"/>
        </w:rPr>
        <w:t> который заключается в целостности процесса оказания психолого-педагогической и медико-социальной помощи в развитии ребёнка.</w:t>
      </w:r>
    </w:p>
    <w:p w:rsidR="002370F3" w:rsidRPr="002370F3" w:rsidRDefault="002370F3" w:rsidP="002370F3">
      <w:pPr>
        <w:numPr>
          <w:ilvl w:val="0"/>
          <w:numId w:val="4"/>
        </w:numPr>
        <w:shd w:val="clear" w:color="auto" w:fill="FFFFFF"/>
        <w:spacing w:before="100" w:beforeAutospacing="1" w:after="100" w:afterAutospacing="1" w:line="240" w:lineRule="auto"/>
        <w:ind w:left="0" w:firstLine="738"/>
        <w:jc w:val="both"/>
        <w:rPr>
          <w:rFonts w:ascii="Calibri" w:eastAsia="Times New Roman" w:hAnsi="Calibri" w:cs="Arial"/>
          <w:color w:val="000000"/>
          <w:lang w:eastAsia="ru-RU"/>
        </w:rPr>
      </w:pPr>
      <w:proofErr w:type="spellStart"/>
      <w:r w:rsidRPr="002370F3">
        <w:rPr>
          <w:rFonts w:ascii="Times New Roman" w:eastAsia="Times New Roman" w:hAnsi="Times New Roman" w:cs="Times New Roman"/>
          <w:b/>
          <w:bCs/>
          <w:i/>
          <w:iCs/>
          <w:color w:val="000000"/>
          <w:sz w:val="24"/>
          <w:szCs w:val="24"/>
          <w:lang w:eastAsia="ru-RU"/>
        </w:rPr>
        <w:t>Деятельностный</w:t>
      </w:r>
      <w:proofErr w:type="spellEnd"/>
      <w:r w:rsidRPr="002370F3">
        <w:rPr>
          <w:rFonts w:ascii="Times New Roman" w:eastAsia="Times New Roman" w:hAnsi="Times New Roman" w:cs="Times New Roman"/>
          <w:b/>
          <w:bCs/>
          <w:i/>
          <w:iCs/>
          <w:color w:val="000000"/>
          <w:sz w:val="24"/>
          <w:szCs w:val="24"/>
          <w:lang w:eastAsia="ru-RU"/>
        </w:rPr>
        <w:t xml:space="preserve"> принцип коррекции. </w:t>
      </w:r>
      <w:r w:rsidRPr="002370F3">
        <w:rPr>
          <w:rFonts w:ascii="Times New Roman" w:eastAsia="Times New Roman" w:hAnsi="Times New Roman" w:cs="Times New Roman"/>
          <w:color w:val="000000"/>
          <w:sz w:val="24"/>
          <w:szCs w:val="24"/>
          <w:lang w:eastAsia="ru-RU"/>
        </w:rPr>
        <w:t>Основан на признании того, что именно активная деятельность самого ребенка является движущей силой развития.</w:t>
      </w:r>
    </w:p>
    <w:p w:rsidR="002370F3" w:rsidRPr="002370F3" w:rsidRDefault="002370F3" w:rsidP="002370F3">
      <w:pPr>
        <w:numPr>
          <w:ilvl w:val="0"/>
          <w:numId w:val="4"/>
        </w:numPr>
        <w:shd w:val="clear" w:color="auto" w:fill="FFFFFF"/>
        <w:spacing w:before="100" w:beforeAutospacing="1" w:after="100" w:afterAutospacing="1" w:line="240" w:lineRule="auto"/>
        <w:ind w:left="0" w:firstLine="738"/>
        <w:jc w:val="both"/>
        <w:rPr>
          <w:rFonts w:ascii="Calibri" w:eastAsia="Times New Roman" w:hAnsi="Calibri" w:cs="Arial"/>
          <w:color w:val="000000"/>
          <w:lang w:eastAsia="ru-RU"/>
        </w:rPr>
      </w:pPr>
      <w:r w:rsidRPr="002370F3">
        <w:rPr>
          <w:rFonts w:ascii="Times New Roman" w:eastAsia="Times New Roman" w:hAnsi="Times New Roman" w:cs="Times New Roman"/>
          <w:b/>
          <w:bCs/>
          <w:i/>
          <w:iCs/>
          <w:color w:val="000000"/>
          <w:sz w:val="24"/>
          <w:szCs w:val="24"/>
          <w:lang w:eastAsia="ru-RU"/>
        </w:rPr>
        <w:t>Принцип индивидуально-дифференцированного подхода</w:t>
      </w:r>
      <w:r w:rsidRPr="002370F3">
        <w:rPr>
          <w:rFonts w:ascii="Times New Roman" w:eastAsia="Times New Roman" w:hAnsi="Times New Roman" w:cs="Times New Roman"/>
          <w:color w:val="000000"/>
          <w:sz w:val="24"/>
          <w:szCs w:val="24"/>
          <w:lang w:eastAsia="ru-RU"/>
        </w:rPr>
        <w:t> – изменения содержания, форм, способов коррекционно-развивающей работы в зависимости от индивидуальных особенностей ребенка.</w:t>
      </w:r>
    </w:p>
    <w:p w:rsidR="002370F3" w:rsidRPr="002370F3" w:rsidRDefault="002370F3" w:rsidP="002370F3">
      <w:pPr>
        <w:numPr>
          <w:ilvl w:val="0"/>
          <w:numId w:val="4"/>
        </w:numPr>
        <w:shd w:val="clear" w:color="auto" w:fill="FFFFFF"/>
        <w:spacing w:before="100" w:beforeAutospacing="1" w:after="100" w:afterAutospacing="1" w:line="240" w:lineRule="auto"/>
        <w:ind w:left="0" w:firstLine="738"/>
        <w:jc w:val="both"/>
        <w:rPr>
          <w:rFonts w:ascii="Calibri" w:eastAsia="Times New Roman" w:hAnsi="Calibri" w:cs="Arial"/>
          <w:color w:val="000000"/>
          <w:lang w:eastAsia="ru-RU"/>
        </w:rPr>
      </w:pPr>
      <w:r w:rsidRPr="002370F3">
        <w:rPr>
          <w:rFonts w:ascii="Times New Roman" w:eastAsia="Times New Roman" w:hAnsi="Times New Roman" w:cs="Times New Roman"/>
          <w:b/>
          <w:bCs/>
          <w:i/>
          <w:iCs/>
          <w:color w:val="000000"/>
          <w:sz w:val="24"/>
          <w:szCs w:val="24"/>
          <w:lang w:eastAsia="ru-RU"/>
        </w:rPr>
        <w:t>Принцип комплексности организации коррекционной работы </w:t>
      </w:r>
      <w:r w:rsidRPr="002370F3">
        <w:rPr>
          <w:rFonts w:ascii="Times New Roman" w:eastAsia="Times New Roman" w:hAnsi="Times New Roman" w:cs="Times New Roman"/>
          <w:color w:val="000000"/>
          <w:sz w:val="24"/>
          <w:szCs w:val="24"/>
          <w:lang w:eastAsia="ru-RU"/>
        </w:rPr>
        <w:t>заключается в особенностях использования методических средств и подходов, различных теоретических и методологических подходов, конкретных техник.</w:t>
      </w:r>
    </w:p>
    <w:p w:rsidR="002370F3" w:rsidRPr="002370F3" w:rsidRDefault="002370F3" w:rsidP="002370F3">
      <w:pPr>
        <w:numPr>
          <w:ilvl w:val="0"/>
          <w:numId w:val="4"/>
        </w:numPr>
        <w:shd w:val="clear" w:color="auto" w:fill="FFFFFF"/>
        <w:spacing w:before="100" w:beforeAutospacing="1" w:after="100" w:afterAutospacing="1" w:line="240" w:lineRule="auto"/>
        <w:ind w:left="0" w:firstLine="738"/>
        <w:jc w:val="both"/>
        <w:rPr>
          <w:rFonts w:ascii="Calibri" w:eastAsia="Times New Roman" w:hAnsi="Calibri" w:cs="Arial"/>
          <w:color w:val="000000"/>
          <w:lang w:eastAsia="ru-RU"/>
        </w:rPr>
      </w:pPr>
      <w:r w:rsidRPr="002370F3">
        <w:rPr>
          <w:rFonts w:ascii="Times New Roman" w:eastAsia="Times New Roman" w:hAnsi="Times New Roman" w:cs="Times New Roman"/>
          <w:b/>
          <w:bCs/>
          <w:i/>
          <w:iCs/>
          <w:color w:val="000000"/>
          <w:sz w:val="24"/>
          <w:szCs w:val="24"/>
          <w:lang w:eastAsia="ru-RU"/>
        </w:rPr>
        <w:t>Принцип активного привлечения ближайшего социального окружения к участию в реализации программы. </w:t>
      </w:r>
      <w:r w:rsidRPr="002370F3">
        <w:rPr>
          <w:rFonts w:ascii="Times New Roman" w:eastAsia="Times New Roman" w:hAnsi="Times New Roman" w:cs="Times New Roman"/>
          <w:color w:val="000000"/>
          <w:sz w:val="24"/>
          <w:szCs w:val="24"/>
          <w:lang w:eastAsia="ru-RU"/>
        </w:rPr>
        <w:t>Принцип определяется той ролью, которую играет ближайший круг общения в психическом развитии ребёнка. Система отношения ребёнка с близкими взрослыми, особенности их межличностных отношений и общения, формы совместной деятельности, способы её осуществления составляют важнейший компонент социальной ситуации развития ребёнка, определяют зону его ближайшего развития.</w:t>
      </w:r>
    </w:p>
    <w:p w:rsidR="002370F3" w:rsidRPr="002370F3" w:rsidRDefault="002370F3" w:rsidP="002370F3">
      <w:pPr>
        <w:numPr>
          <w:ilvl w:val="0"/>
          <w:numId w:val="4"/>
        </w:numPr>
        <w:shd w:val="clear" w:color="auto" w:fill="FFFFFF"/>
        <w:spacing w:before="100" w:beforeAutospacing="1" w:after="100" w:afterAutospacing="1" w:line="240" w:lineRule="auto"/>
        <w:ind w:left="0" w:firstLine="738"/>
        <w:jc w:val="both"/>
        <w:rPr>
          <w:rFonts w:ascii="Calibri" w:eastAsia="Times New Roman" w:hAnsi="Calibri" w:cs="Arial"/>
          <w:color w:val="000000"/>
          <w:lang w:eastAsia="ru-RU"/>
        </w:rPr>
      </w:pPr>
      <w:r w:rsidRPr="002370F3">
        <w:rPr>
          <w:rFonts w:ascii="Times New Roman" w:eastAsia="Times New Roman" w:hAnsi="Times New Roman" w:cs="Times New Roman"/>
          <w:b/>
          <w:bCs/>
          <w:i/>
          <w:iCs/>
          <w:color w:val="000000"/>
          <w:sz w:val="24"/>
          <w:szCs w:val="24"/>
          <w:lang w:eastAsia="ru-RU"/>
        </w:rPr>
        <w:t>Принцип усложнения.</w:t>
      </w:r>
      <w:r w:rsidRPr="002370F3">
        <w:rPr>
          <w:rFonts w:ascii="Times New Roman" w:eastAsia="Times New Roman" w:hAnsi="Times New Roman" w:cs="Times New Roman"/>
          <w:color w:val="000000"/>
          <w:sz w:val="24"/>
          <w:szCs w:val="24"/>
          <w:lang w:eastAsia="ru-RU"/>
        </w:rPr>
        <w:t> Каждое занятие должно проходить ряд этапов: от минимально простого – к сложному.</w:t>
      </w:r>
    </w:p>
    <w:p w:rsidR="002370F3" w:rsidRPr="002370F3" w:rsidRDefault="002370F3" w:rsidP="002370F3">
      <w:pPr>
        <w:numPr>
          <w:ilvl w:val="0"/>
          <w:numId w:val="4"/>
        </w:numPr>
        <w:shd w:val="clear" w:color="auto" w:fill="FFFFFF"/>
        <w:spacing w:before="100" w:beforeAutospacing="1" w:after="100" w:afterAutospacing="1" w:line="240" w:lineRule="auto"/>
        <w:ind w:left="0" w:firstLine="738"/>
        <w:jc w:val="both"/>
        <w:rPr>
          <w:rFonts w:ascii="Calibri" w:eastAsia="Times New Roman" w:hAnsi="Calibri" w:cs="Arial"/>
          <w:color w:val="000000"/>
          <w:lang w:eastAsia="ru-RU"/>
        </w:rPr>
      </w:pPr>
      <w:r w:rsidRPr="002370F3">
        <w:rPr>
          <w:rFonts w:ascii="Times New Roman" w:eastAsia="Times New Roman" w:hAnsi="Times New Roman" w:cs="Times New Roman"/>
          <w:b/>
          <w:bCs/>
          <w:i/>
          <w:iCs/>
          <w:color w:val="000000"/>
          <w:sz w:val="24"/>
          <w:szCs w:val="24"/>
          <w:lang w:eastAsia="ru-RU"/>
        </w:rPr>
        <w:t>Учёт эмоциональной сложности материала.</w:t>
      </w:r>
      <w:r w:rsidRPr="002370F3">
        <w:rPr>
          <w:rFonts w:ascii="Times New Roman" w:eastAsia="Times New Roman" w:hAnsi="Times New Roman" w:cs="Times New Roman"/>
          <w:color w:val="000000"/>
          <w:sz w:val="24"/>
          <w:szCs w:val="24"/>
          <w:lang w:eastAsia="ru-RU"/>
        </w:rPr>
        <w:t> Проводимые игры, занятия, упражнения, предъявляемый материал должны создавать благоприятный эмоциональный фон, стимулировать положительные эмоции. Коррекционное занятие обязательно завершается на позитивном эмоциональном фоне.</w:t>
      </w:r>
    </w:p>
    <w:p w:rsidR="002370F3" w:rsidRPr="002370F3" w:rsidRDefault="002370F3" w:rsidP="002370F3">
      <w:pPr>
        <w:shd w:val="clear" w:color="auto" w:fill="FFFFFF"/>
        <w:spacing w:after="0" w:line="240" w:lineRule="auto"/>
        <w:ind w:left="720"/>
        <w:jc w:val="both"/>
        <w:rPr>
          <w:rFonts w:ascii="Calibri" w:eastAsia="Times New Roman" w:hAnsi="Calibri" w:cs="Arial"/>
          <w:color w:val="000000"/>
          <w:lang w:eastAsia="ru-RU"/>
        </w:rPr>
      </w:pPr>
      <w:r w:rsidRPr="002370F3">
        <w:rPr>
          <w:rFonts w:ascii="Times New Roman" w:eastAsia="Times New Roman" w:hAnsi="Times New Roman" w:cs="Times New Roman"/>
          <w:b/>
          <w:bCs/>
          <w:i/>
          <w:iCs/>
          <w:color w:val="000000"/>
          <w:sz w:val="24"/>
          <w:szCs w:val="24"/>
          <w:lang w:eastAsia="ru-RU"/>
        </w:rPr>
        <w:t>Средства, формы и методы коррекционной работы:</w:t>
      </w:r>
    </w:p>
    <w:p w:rsidR="002370F3" w:rsidRPr="002370F3" w:rsidRDefault="002370F3" w:rsidP="002370F3">
      <w:pPr>
        <w:shd w:val="clear" w:color="auto" w:fill="FFFFFF"/>
        <w:spacing w:after="0" w:line="240" w:lineRule="auto"/>
        <w:ind w:left="72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наглядность, коррекционные игры и упражнения, практическая работа;</w:t>
      </w:r>
    </w:p>
    <w:p w:rsidR="002370F3" w:rsidRPr="002370F3" w:rsidRDefault="002370F3" w:rsidP="002370F3">
      <w:pPr>
        <w:shd w:val="clear" w:color="auto" w:fill="FFFFFF"/>
        <w:spacing w:after="0" w:line="240" w:lineRule="auto"/>
        <w:ind w:left="72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проводятся групповые занятия;</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 </w:t>
      </w:r>
      <w:proofErr w:type="spellStart"/>
      <w:r w:rsidRPr="002370F3">
        <w:rPr>
          <w:rFonts w:ascii="Times New Roman" w:eastAsia="Times New Roman" w:hAnsi="Times New Roman" w:cs="Times New Roman"/>
          <w:color w:val="000000"/>
          <w:sz w:val="24"/>
          <w:szCs w:val="24"/>
          <w:lang w:eastAsia="ru-RU"/>
        </w:rPr>
        <w:t>психогимнастика</w:t>
      </w:r>
      <w:proofErr w:type="spellEnd"/>
      <w:r w:rsidRPr="002370F3">
        <w:rPr>
          <w:rFonts w:ascii="Times New Roman" w:eastAsia="Times New Roman" w:hAnsi="Times New Roman" w:cs="Times New Roman"/>
          <w:color w:val="000000"/>
          <w:sz w:val="24"/>
          <w:szCs w:val="24"/>
          <w:lang w:eastAsia="ru-RU"/>
        </w:rPr>
        <w:t>, конструирование, наглядный и практический метод, связь с окружающей средой, опора на жизненный опыт и собственные ощущения.</w:t>
      </w:r>
    </w:p>
    <w:p w:rsidR="002370F3" w:rsidRPr="002370F3" w:rsidRDefault="002370F3" w:rsidP="002370F3">
      <w:pPr>
        <w:shd w:val="clear" w:color="auto" w:fill="FFFFFF"/>
        <w:spacing w:after="0" w:line="240" w:lineRule="auto"/>
        <w:ind w:firstLine="708"/>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В учебном плане коррекционные занятия по «Сенсорному развитию» представлены с расчетом по 3 часа в неделю, 102 часа в год, с учетом дополнительных каникул, предусмотренных для 1 класса. Коррекционные занятия </w:t>
      </w:r>
      <w:proofErr w:type="gramStart"/>
      <w:r w:rsidRPr="002370F3">
        <w:rPr>
          <w:rFonts w:ascii="Times New Roman" w:eastAsia="Times New Roman" w:hAnsi="Times New Roman" w:cs="Times New Roman"/>
          <w:color w:val="000000"/>
          <w:sz w:val="24"/>
          <w:szCs w:val="24"/>
          <w:lang w:eastAsia="ru-RU"/>
        </w:rPr>
        <w:t>проводятся  во</w:t>
      </w:r>
      <w:proofErr w:type="gramEnd"/>
      <w:r w:rsidRPr="002370F3">
        <w:rPr>
          <w:rFonts w:ascii="Times New Roman" w:eastAsia="Times New Roman" w:hAnsi="Times New Roman" w:cs="Times New Roman"/>
          <w:color w:val="000000"/>
          <w:sz w:val="24"/>
          <w:szCs w:val="24"/>
          <w:lang w:eastAsia="ru-RU"/>
        </w:rPr>
        <w:t xml:space="preserve"> второй половине дня. Основной формой организации является комплексное занятие. Продолжительность занятия составляет 40 минут.</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w:t>
      </w:r>
      <w:proofErr w:type="gramStart"/>
      <w:r w:rsidRPr="002370F3">
        <w:rPr>
          <w:rFonts w:ascii="Times New Roman" w:eastAsia="Times New Roman" w:hAnsi="Times New Roman" w:cs="Times New Roman"/>
          <w:color w:val="000000"/>
          <w:sz w:val="24"/>
          <w:szCs w:val="24"/>
          <w:lang w:eastAsia="ru-RU"/>
        </w:rPr>
        <w:t>например</w:t>
      </w:r>
      <w:proofErr w:type="gramEnd"/>
      <w:r w:rsidRPr="002370F3">
        <w:rPr>
          <w:rFonts w:ascii="Times New Roman" w:eastAsia="Times New Roman" w:hAnsi="Times New Roman" w:cs="Times New Roman"/>
          <w:color w:val="000000"/>
          <w:sz w:val="24"/>
          <w:szCs w:val="24"/>
          <w:lang w:eastAsia="ru-RU"/>
        </w:rPr>
        <w:t>: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Основной формой организации учебного процесса является коррекционное занятие, которое проводится с использованием разнообразных дидактических игр, занимательных упражнений и мультимедийных материалов. Структура занятий предусматривает обязательное сочетание различных видов деятельности учащихся и комплексное воздействие на разные органы чувств. Любая деятельность на занятиях по сенсорному развитию обязательно сопровождается речью учителя и детей. Коррекционная работа может проводиться как в групповой форме, так и индивидуально.</w:t>
      </w:r>
    </w:p>
    <w:p w:rsidR="002370F3" w:rsidRPr="002370F3" w:rsidRDefault="002370F3" w:rsidP="002370F3">
      <w:pPr>
        <w:shd w:val="clear" w:color="auto" w:fill="FFFFFF"/>
        <w:spacing w:after="0" w:line="240" w:lineRule="auto"/>
        <w:ind w:firstLine="710"/>
        <w:rPr>
          <w:rFonts w:ascii="Calibri" w:eastAsia="Times New Roman" w:hAnsi="Calibri" w:cs="Arial"/>
          <w:color w:val="000000"/>
          <w:lang w:eastAsia="ru-RU"/>
        </w:rPr>
      </w:pPr>
      <w:r w:rsidRPr="002370F3">
        <w:rPr>
          <w:rFonts w:ascii="Times New Roman" w:eastAsia="Times New Roman" w:hAnsi="Times New Roman" w:cs="Times New Roman"/>
          <w:b/>
          <w:bCs/>
          <w:color w:val="000000"/>
          <w:sz w:val="24"/>
          <w:szCs w:val="24"/>
          <w:lang w:eastAsia="ru-RU"/>
        </w:rPr>
        <w:t>2. Планируемые результаты освоения программы</w:t>
      </w:r>
    </w:p>
    <w:p w:rsidR="002370F3" w:rsidRPr="002370F3" w:rsidRDefault="002370F3" w:rsidP="002370F3">
      <w:pPr>
        <w:shd w:val="clear" w:color="auto" w:fill="FFFFFF"/>
        <w:spacing w:after="0" w:line="240" w:lineRule="auto"/>
        <w:rPr>
          <w:rFonts w:ascii="Calibri" w:eastAsia="Times New Roman" w:hAnsi="Calibri" w:cs="Arial"/>
          <w:color w:val="000000"/>
          <w:lang w:eastAsia="ru-RU"/>
        </w:rPr>
      </w:pPr>
      <w:r w:rsidRPr="002370F3">
        <w:rPr>
          <w:rFonts w:ascii="Times New Roman" w:eastAsia="Times New Roman" w:hAnsi="Times New Roman" w:cs="Times New Roman"/>
          <w:b/>
          <w:bCs/>
          <w:i/>
          <w:iCs/>
          <w:color w:val="000000"/>
          <w:sz w:val="24"/>
          <w:szCs w:val="24"/>
          <w:lang w:eastAsia="ru-RU"/>
        </w:rPr>
        <w:t>Личностными результатами</w:t>
      </w:r>
      <w:r w:rsidRPr="002370F3">
        <w:rPr>
          <w:rFonts w:ascii="Times New Roman" w:eastAsia="Times New Roman" w:hAnsi="Times New Roman" w:cs="Times New Roman"/>
          <w:color w:val="000000"/>
          <w:sz w:val="24"/>
          <w:szCs w:val="24"/>
          <w:lang w:eastAsia="ru-RU"/>
        </w:rPr>
        <w:t> изучения курса «Сенсорное развитие» является формирование следующих умений и навыков (при направляющей помощи):</w:t>
      </w:r>
    </w:p>
    <w:p w:rsidR="002370F3" w:rsidRPr="002370F3" w:rsidRDefault="002370F3" w:rsidP="002370F3">
      <w:pPr>
        <w:numPr>
          <w:ilvl w:val="0"/>
          <w:numId w:val="5"/>
        </w:numPr>
        <w:shd w:val="clear" w:color="auto" w:fill="FFFFFF"/>
        <w:spacing w:before="30" w:after="30"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Определять и выражать положительное отношение к школьной дисциплине, направленной на поддержание норм поведения в школе.</w:t>
      </w:r>
    </w:p>
    <w:p w:rsidR="002370F3" w:rsidRPr="002370F3" w:rsidRDefault="002370F3" w:rsidP="002370F3">
      <w:pPr>
        <w:numPr>
          <w:ilvl w:val="0"/>
          <w:numId w:val="5"/>
        </w:numPr>
        <w:shd w:val="clear" w:color="auto" w:fill="FFFFFF"/>
        <w:spacing w:before="30" w:after="30"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В предложенных педагогом ситуациях делать выбор как поступить, опираясь на общепринятые нравственные правила, в первую очередь в отношениях со сверстниками в практике совместной деятельности.</w:t>
      </w:r>
    </w:p>
    <w:p w:rsidR="002370F3" w:rsidRPr="002370F3" w:rsidRDefault="002370F3" w:rsidP="002370F3">
      <w:pPr>
        <w:numPr>
          <w:ilvl w:val="0"/>
          <w:numId w:val="5"/>
        </w:numPr>
        <w:shd w:val="clear" w:color="auto" w:fill="FFFFFF"/>
        <w:spacing w:before="30" w:after="30"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Оценивать простые ситуации и однозначные поступки как «хорошие» или «плохие» с позиции важности исполнения роли «хорошего ученика».</w:t>
      </w:r>
    </w:p>
    <w:p w:rsidR="002370F3" w:rsidRPr="002370F3" w:rsidRDefault="002370F3" w:rsidP="002370F3">
      <w:pPr>
        <w:numPr>
          <w:ilvl w:val="0"/>
          <w:numId w:val="5"/>
        </w:numPr>
        <w:shd w:val="clear" w:color="auto" w:fill="FFFFFF"/>
        <w:spacing w:before="30" w:after="30"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Выражать свое эмоциональное состояние, настроение</w:t>
      </w:r>
      <w:r w:rsidRPr="002370F3">
        <w:rPr>
          <w:rFonts w:ascii="Tahoma" w:eastAsia="Times New Roman" w:hAnsi="Tahoma" w:cs="Tahoma"/>
          <w:color w:val="000000"/>
          <w:sz w:val="18"/>
          <w:szCs w:val="18"/>
          <w:lang w:eastAsia="ru-RU"/>
        </w:rPr>
        <w:t>.</w:t>
      </w:r>
    </w:p>
    <w:p w:rsidR="00650DF4" w:rsidRPr="002370F3" w:rsidRDefault="002370F3" w:rsidP="002370F3">
      <w:pPr>
        <w:shd w:val="clear" w:color="auto" w:fill="FFFFFF"/>
        <w:spacing w:line="240" w:lineRule="auto"/>
        <w:rPr>
          <w:rFonts w:ascii="Calibri" w:eastAsia="Times New Roman" w:hAnsi="Calibri" w:cs="Arial"/>
          <w:color w:val="000000"/>
          <w:lang w:eastAsia="ru-RU"/>
        </w:rPr>
      </w:pPr>
      <w:r w:rsidRPr="002370F3">
        <w:rPr>
          <w:rFonts w:ascii="Times New Roman" w:eastAsia="Times New Roman" w:hAnsi="Times New Roman" w:cs="Times New Roman"/>
          <w:b/>
          <w:bCs/>
          <w:color w:val="000000"/>
          <w:sz w:val="24"/>
          <w:szCs w:val="24"/>
          <w:lang w:eastAsia="ru-RU"/>
        </w:rPr>
        <w:t>Предметные результаты</w:t>
      </w:r>
    </w:p>
    <w:tbl>
      <w:tblPr>
        <w:tblW w:w="10989" w:type="dxa"/>
        <w:tblInd w:w="-108" w:type="dxa"/>
        <w:tblCellMar>
          <w:top w:w="15" w:type="dxa"/>
          <w:left w:w="15" w:type="dxa"/>
          <w:bottom w:w="15" w:type="dxa"/>
          <w:right w:w="15" w:type="dxa"/>
        </w:tblCellMar>
        <w:tblLook w:val="04A0" w:firstRow="1" w:lastRow="0" w:firstColumn="1" w:lastColumn="0" w:noHBand="0" w:noVBand="1"/>
      </w:tblPr>
      <w:tblGrid>
        <w:gridCol w:w="10989"/>
      </w:tblGrid>
      <w:tr w:rsidR="00650DF4" w:rsidRPr="002370F3" w:rsidTr="00650DF4">
        <w:tc>
          <w:tcPr>
            <w:tcW w:w="109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0DF4" w:rsidRPr="002370F3" w:rsidRDefault="00B05CC6" w:rsidP="00650DF4">
            <w:pPr>
              <w:spacing w:after="0" w:line="0" w:lineRule="atLeast"/>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4</w:t>
            </w:r>
            <w:r w:rsidR="00650DF4" w:rsidRPr="002370F3">
              <w:rPr>
                <w:rFonts w:ascii="Times New Roman" w:eastAsia="Times New Roman" w:hAnsi="Times New Roman" w:cs="Times New Roman"/>
                <w:b/>
                <w:bCs/>
                <w:color w:val="000000"/>
                <w:sz w:val="24"/>
                <w:szCs w:val="24"/>
                <w:lang w:eastAsia="ru-RU"/>
              </w:rPr>
              <w:t xml:space="preserve"> класс</w:t>
            </w:r>
          </w:p>
        </w:tc>
      </w:tr>
      <w:tr w:rsidR="00650DF4" w:rsidRPr="002370F3" w:rsidTr="00650DF4">
        <w:tc>
          <w:tcPr>
            <w:tcW w:w="109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0DF4" w:rsidRPr="002370F3" w:rsidRDefault="00650DF4" w:rsidP="00650DF4">
            <w:pPr>
              <w:spacing w:after="0" w:line="240" w:lineRule="auto"/>
              <w:rPr>
                <w:rFonts w:ascii="Calibri" w:eastAsia="Times New Roman" w:hAnsi="Calibri" w:cs="Times New Roman"/>
                <w:color w:val="000000"/>
                <w:lang w:eastAsia="ru-RU"/>
              </w:rPr>
            </w:pPr>
            <w:proofErr w:type="spellStart"/>
            <w:r w:rsidRPr="002370F3">
              <w:rPr>
                <w:rFonts w:ascii="Times New Roman" w:eastAsia="Times New Roman" w:hAnsi="Times New Roman" w:cs="Times New Roman"/>
                <w:color w:val="000000"/>
                <w:sz w:val="24"/>
                <w:szCs w:val="24"/>
                <w:lang w:eastAsia="ru-RU"/>
              </w:rPr>
              <w:t>Сформированность</w:t>
            </w:r>
            <w:proofErr w:type="spellEnd"/>
            <w:r w:rsidRPr="002370F3">
              <w:rPr>
                <w:rFonts w:ascii="Times New Roman" w:eastAsia="Times New Roman" w:hAnsi="Times New Roman" w:cs="Times New Roman"/>
                <w:color w:val="000000"/>
                <w:sz w:val="24"/>
                <w:szCs w:val="24"/>
                <w:lang w:eastAsia="ru-RU"/>
              </w:rPr>
              <w:t xml:space="preserve"> следующих умений:</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-Следить взглядом за движущимся близко расположенным предметом (по горизонтали, по вертикали, по кругу, вперед/назад).</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-Следить взглядом за движущимся удаленным объектом.</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w:t>
            </w:r>
            <w:proofErr w:type="gramStart"/>
            <w:r w:rsidRPr="002370F3">
              <w:rPr>
                <w:rFonts w:ascii="Times New Roman" w:eastAsia="Times New Roman" w:hAnsi="Times New Roman" w:cs="Times New Roman"/>
                <w:color w:val="000000"/>
                <w:sz w:val="24"/>
                <w:szCs w:val="24"/>
                <w:lang w:eastAsia="ru-RU"/>
              </w:rPr>
              <w:t>Узнавать  и</w:t>
            </w:r>
            <w:proofErr w:type="gramEnd"/>
            <w:r w:rsidRPr="002370F3">
              <w:rPr>
                <w:rFonts w:ascii="Times New Roman" w:eastAsia="Times New Roman" w:hAnsi="Times New Roman" w:cs="Times New Roman"/>
                <w:color w:val="000000"/>
                <w:sz w:val="24"/>
                <w:szCs w:val="24"/>
                <w:lang w:eastAsia="ru-RU"/>
              </w:rPr>
              <w:t xml:space="preserve"> различать цвета объекта.</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-Слуховое восприятие: следить за близко расположенным перемещающимся источником звука. Локализация неподвижного удаленного источника звука. Восприятие</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-Соотносить звук с его источником.</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-Находить объекте, одинаковых по звучанию.</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-Адекватно </w:t>
            </w:r>
            <w:proofErr w:type="gramStart"/>
            <w:r w:rsidRPr="002370F3">
              <w:rPr>
                <w:rFonts w:ascii="Times New Roman" w:eastAsia="Times New Roman" w:hAnsi="Times New Roman" w:cs="Times New Roman"/>
                <w:color w:val="000000"/>
                <w:sz w:val="24"/>
                <w:szCs w:val="24"/>
                <w:lang w:eastAsia="ru-RU"/>
              </w:rPr>
              <w:t>реагировать  на</w:t>
            </w:r>
            <w:proofErr w:type="gramEnd"/>
            <w:r w:rsidRPr="002370F3">
              <w:rPr>
                <w:rFonts w:ascii="Times New Roman" w:eastAsia="Times New Roman" w:hAnsi="Times New Roman" w:cs="Times New Roman"/>
                <w:color w:val="000000"/>
                <w:sz w:val="24"/>
                <w:szCs w:val="24"/>
                <w:lang w:eastAsia="ru-RU"/>
              </w:rPr>
              <w:t xml:space="preserve">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-Адекватно реагировать на вибрацию, исходящую от объектов.</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-Адекватно реагировать на соприкосновение тела с разными видами поверхностей</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-Различать материалы по характеристикам (температура, фактура, влажность, вязкость).</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Calibri" w:eastAsia="Times New Roman" w:hAnsi="Calibri" w:cs="Times New Roman"/>
                <w:color w:val="000000"/>
                <w:lang w:eastAsia="ru-RU"/>
              </w:rPr>
              <w:t>-</w:t>
            </w:r>
            <w:r w:rsidRPr="002370F3">
              <w:rPr>
                <w:rFonts w:ascii="Times New Roman" w:eastAsia="Times New Roman" w:hAnsi="Times New Roman" w:cs="Times New Roman"/>
                <w:color w:val="000000"/>
                <w:sz w:val="24"/>
                <w:szCs w:val="24"/>
                <w:lang w:eastAsia="ru-RU"/>
              </w:rPr>
              <w:t>описывать признаки предметов и узнавать предметы по их признакам;</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-выделять существенные признаки предметов;</w:t>
            </w:r>
          </w:p>
          <w:p w:rsidR="00650DF4" w:rsidRPr="002370F3" w:rsidRDefault="00650DF4" w:rsidP="00650DF4">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-сравнивать между собой предметы, явления;</w:t>
            </w:r>
          </w:p>
          <w:p w:rsidR="00650DF4" w:rsidRPr="002370F3" w:rsidRDefault="00650DF4" w:rsidP="00650DF4">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-обобщать, делать несложные выводы;</w:t>
            </w:r>
          </w:p>
        </w:tc>
      </w:tr>
      <w:tr w:rsidR="00650DF4" w:rsidRPr="002370F3" w:rsidTr="00650DF4">
        <w:tc>
          <w:tcPr>
            <w:tcW w:w="109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0DF4" w:rsidRPr="002370F3" w:rsidRDefault="00650DF4" w:rsidP="00650DF4">
            <w:pPr>
              <w:spacing w:after="0" w:line="0" w:lineRule="atLeast"/>
              <w:jc w:val="center"/>
              <w:rPr>
                <w:rFonts w:ascii="Calibri" w:eastAsia="Times New Roman" w:hAnsi="Calibri" w:cs="Times New Roman"/>
                <w:color w:val="000000"/>
                <w:lang w:eastAsia="ru-RU"/>
              </w:rPr>
            </w:pPr>
          </w:p>
        </w:tc>
      </w:tr>
    </w:tbl>
    <w:p w:rsidR="002370F3" w:rsidRPr="002370F3" w:rsidRDefault="002370F3" w:rsidP="002370F3">
      <w:pPr>
        <w:shd w:val="clear" w:color="auto" w:fill="FFFFFF"/>
        <w:spacing w:after="0" w:line="240" w:lineRule="auto"/>
        <w:rPr>
          <w:rFonts w:ascii="Calibri" w:eastAsia="Times New Roman" w:hAnsi="Calibri" w:cs="Arial"/>
          <w:color w:val="000000"/>
          <w:lang w:eastAsia="ru-RU"/>
        </w:rPr>
      </w:pPr>
      <w:r w:rsidRPr="002370F3">
        <w:rPr>
          <w:rFonts w:ascii="Times New Roman" w:eastAsia="Times New Roman" w:hAnsi="Times New Roman" w:cs="Times New Roman"/>
          <w:b/>
          <w:bCs/>
          <w:color w:val="000000"/>
          <w:sz w:val="24"/>
          <w:szCs w:val="24"/>
          <w:lang w:eastAsia="ru-RU"/>
        </w:rPr>
        <w:t>Достижение базовых учебных действий:</w:t>
      </w:r>
    </w:p>
    <w:p w:rsidR="002370F3" w:rsidRPr="002370F3" w:rsidRDefault="002370F3" w:rsidP="002370F3">
      <w:pPr>
        <w:shd w:val="clear" w:color="auto" w:fill="FFFFFF"/>
        <w:spacing w:after="0"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u w:val="single"/>
          <w:lang w:eastAsia="ru-RU"/>
        </w:rPr>
        <w:t>- познавательных учебных действий:</w:t>
      </w:r>
    </w:p>
    <w:p w:rsidR="002370F3" w:rsidRPr="002370F3" w:rsidRDefault="002370F3" w:rsidP="002370F3">
      <w:pPr>
        <w:numPr>
          <w:ilvl w:val="0"/>
          <w:numId w:val="6"/>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Ориентироваться в своей системе знаний: </w:t>
      </w:r>
      <w:r w:rsidRPr="002370F3">
        <w:rPr>
          <w:rFonts w:ascii="Times New Roman" w:eastAsia="Times New Roman" w:hAnsi="Times New Roman" w:cs="Times New Roman"/>
          <w:i/>
          <w:iCs/>
          <w:color w:val="000000"/>
          <w:sz w:val="24"/>
          <w:szCs w:val="24"/>
          <w:lang w:eastAsia="ru-RU"/>
        </w:rPr>
        <w:t>отличать</w:t>
      </w:r>
      <w:r w:rsidRPr="002370F3">
        <w:rPr>
          <w:rFonts w:ascii="Times New Roman" w:eastAsia="Times New Roman" w:hAnsi="Times New Roman" w:cs="Times New Roman"/>
          <w:color w:val="000000"/>
          <w:sz w:val="24"/>
          <w:szCs w:val="24"/>
          <w:lang w:eastAsia="ru-RU"/>
        </w:rPr>
        <w:t> новое от уже известного с помощью учителя.</w:t>
      </w:r>
    </w:p>
    <w:p w:rsidR="002370F3" w:rsidRPr="002370F3" w:rsidRDefault="002370F3" w:rsidP="002370F3">
      <w:pPr>
        <w:numPr>
          <w:ilvl w:val="0"/>
          <w:numId w:val="7"/>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Добывать новые знания:</w:t>
      </w:r>
      <w:r w:rsidRPr="002370F3">
        <w:rPr>
          <w:rFonts w:ascii="Times New Roman" w:eastAsia="Times New Roman" w:hAnsi="Times New Roman" w:cs="Times New Roman"/>
          <w:i/>
          <w:iCs/>
          <w:color w:val="000000"/>
          <w:sz w:val="24"/>
          <w:szCs w:val="24"/>
          <w:lang w:eastAsia="ru-RU"/>
        </w:rPr>
        <w:t> находить ответы</w:t>
      </w:r>
      <w:r w:rsidRPr="002370F3">
        <w:rPr>
          <w:rFonts w:ascii="Times New Roman" w:eastAsia="Times New Roman" w:hAnsi="Times New Roman" w:cs="Times New Roman"/>
          <w:color w:val="000000"/>
          <w:sz w:val="24"/>
          <w:szCs w:val="24"/>
          <w:lang w:eastAsia="ru-RU"/>
        </w:rPr>
        <w:t> на вопросы, используя свой жизненный опыт и информацию, полученную от учителя.</w:t>
      </w:r>
    </w:p>
    <w:p w:rsidR="002370F3" w:rsidRPr="002370F3" w:rsidRDefault="002370F3" w:rsidP="002370F3">
      <w:pPr>
        <w:numPr>
          <w:ilvl w:val="0"/>
          <w:numId w:val="8"/>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Перерабатывать полученную информацию:</w:t>
      </w:r>
      <w:r w:rsidRPr="002370F3">
        <w:rPr>
          <w:rFonts w:ascii="Times New Roman" w:eastAsia="Times New Roman" w:hAnsi="Times New Roman" w:cs="Times New Roman"/>
          <w:i/>
          <w:iCs/>
          <w:color w:val="000000"/>
          <w:sz w:val="24"/>
          <w:szCs w:val="24"/>
          <w:lang w:eastAsia="ru-RU"/>
        </w:rPr>
        <w:t> делать выводы</w:t>
      </w:r>
      <w:r w:rsidRPr="002370F3">
        <w:rPr>
          <w:rFonts w:ascii="Times New Roman" w:eastAsia="Times New Roman" w:hAnsi="Times New Roman" w:cs="Times New Roman"/>
          <w:color w:val="000000"/>
          <w:sz w:val="24"/>
          <w:szCs w:val="24"/>
          <w:lang w:eastAsia="ru-RU"/>
        </w:rPr>
        <w:t xml:space="preserve"> в </w:t>
      </w:r>
      <w:proofErr w:type="gramStart"/>
      <w:r w:rsidRPr="002370F3">
        <w:rPr>
          <w:rFonts w:ascii="Times New Roman" w:eastAsia="Times New Roman" w:hAnsi="Times New Roman" w:cs="Times New Roman"/>
          <w:color w:val="000000"/>
          <w:sz w:val="24"/>
          <w:szCs w:val="24"/>
          <w:lang w:eastAsia="ru-RU"/>
        </w:rPr>
        <w:t>результате  совместной</w:t>
      </w:r>
      <w:proofErr w:type="gramEnd"/>
      <w:r w:rsidRPr="002370F3">
        <w:rPr>
          <w:rFonts w:ascii="Times New Roman" w:eastAsia="Times New Roman" w:hAnsi="Times New Roman" w:cs="Times New Roman"/>
          <w:color w:val="000000"/>
          <w:sz w:val="24"/>
          <w:szCs w:val="24"/>
          <w:lang w:eastAsia="ru-RU"/>
        </w:rPr>
        <w:t xml:space="preserve">  работы всего класса.</w:t>
      </w:r>
    </w:p>
    <w:p w:rsidR="002370F3" w:rsidRPr="002370F3" w:rsidRDefault="002370F3" w:rsidP="002370F3">
      <w:pPr>
        <w:numPr>
          <w:ilvl w:val="0"/>
          <w:numId w:val="9"/>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Перерабатывать полученную информацию: </w:t>
      </w:r>
      <w:r w:rsidRPr="002370F3">
        <w:rPr>
          <w:rFonts w:ascii="Times New Roman" w:eastAsia="Times New Roman" w:hAnsi="Times New Roman" w:cs="Times New Roman"/>
          <w:i/>
          <w:iCs/>
          <w:color w:val="000000"/>
          <w:sz w:val="24"/>
          <w:szCs w:val="24"/>
          <w:lang w:eastAsia="ru-RU"/>
        </w:rPr>
        <w:t>сравнивать</w:t>
      </w:r>
      <w:r w:rsidRPr="002370F3">
        <w:rPr>
          <w:rFonts w:ascii="Times New Roman" w:eastAsia="Times New Roman" w:hAnsi="Times New Roman" w:cs="Times New Roman"/>
          <w:color w:val="000000"/>
          <w:sz w:val="24"/>
          <w:szCs w:val="24"/>
          <w:lang w:eastAsia="ru-RU"/>
        </w:rPr>
        <w:t> и </w:t>
      </w:r>
      <w:r w:rsidRPr="002370F3">
        <w:rPr>
          <w:rFonts w:ascii="Times New Roman" w:eastAsia="Times New Roman" w:hAnsi="Times New Roman" w:cs="Times New Roman"/>
          <w:i/>
          <w:iCs/>
          <w:color w:val="000000"/>
          <w:sz w:val="24"/>
          <w:szCs w:val="24"/>
          <w:lang w:eastAsia="ru-RU"/>
        </w:rPr>
        <w:t>группировать</w:t>
      </w:r>
      <w:r w:rsidRPr="002370F3">
        <w:rPr>
          <w:rFonts w:ascii="Times New Roman" w:eastAsia="Times New Roman" w:hAnsi="Times New Roman" w:cs="Times New Roman"/>
          <w:color w:val="000000"/>
          <w:sz w:val="24"/>
          <w:szCs w:val="24"/>
          <w:lang w:eastAsia="ru-RU"/>
        </w:rPr>
        <w:t> геометрические фигуры, эталоны цвета.</w:t>
      </w:r>
    </w:p>
    <w:p w:rsidR="002370F3" w:rsidRPr="002370F3" w:rsidRDefault="002370F3" w:rsidP="002370F3">
      <w:pPr>
        <w:shd w:val="clear" w:color="auto" w:fill="FFFFFF"/>
        <w:spacing w:after="0"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u w:val="single"/>
          <w:lang w:eastAsia="ru-RU"/>
        </w:rPr>
        <w:t>- регулятивных учебных действий:</w:t>
      </w:r>
    </w:p>
    <w:p w:rsidR="002370F3" w:rsidRPr="002370F3" w:rsidRDefault="002370F3" w:rsidP="002370F3">
      <w:pPr>
        <w:numPr>
          <w:ilvl w:val="0"/>
          <w:numId w:val="10"/>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i/>
          <w:iCs/>
          <w:color w:val="000000"/>
          <w:sz w:val="24"/>
          <w:szCs w:val="24"/>
          <w:lang w:eastAsia="ru-RU"/>
        </w:rPr>
        <w:t>Определять</w:t>
      </w:r>
      <w:r w:rsidRPr="002370F3">
        <w:rPr>
          <w:rFonts w:ascii="Times New Roman" w:eastAsia="Times New Roman" w:hAnsi="Times New Roman" w:cs="Times New Roman"/>
          <w:color w:val="000000"/>
          <w:sz w:val="24"/>
          <w:szCs w:val="24"/>
          <w:lang w:eastAsia="ru-RU"/>
        </w:rPr>
        <w:t> и </w:t>
      </w:r>
      <w:r w:rsidRPr="002370F3">
        <w:rPr>
          <w:rFonts w:ascii="Times New Roman" w:eastAsia="Times New Roman" w:hAnsi="Times New Roman" w:cs="Times New Roman"/>
          <w:i/>
          <w:iCs/>
          <w:color w:val="000000"/>
          <w:sz w:val="24"/>
          <w:szCs w:val="24"/>
          <w:lang w:eastAsia="ru-RU"/>
        </w:rPr>
        <w:t>формулировать</w:t>
      </w:r>
      <w:r w:rsidRPr="002370F3">
        <w:rPr>
          <w:rFonts w:ascii="Times New Roman" w:eastAsia="Times New Roman" w:hAnsi="Times New Roman" w:cs="Times New Roman"/>
          <w:color w:val="000000"/>
          <w:sz w:val="24"/>
          <w:szCs w:val="24"/>
          <w:lang w:eastAsia="ru-RU"/>
        </w:rPr>
        <w:t> цель деятельности   с помощью учителя.</w:t>
      </w:r>
    </w:p>
    <w:p w:rsidR="002370F3" w:rsidRPr="002370F3" w:rsidRDefault="002370F3" w:rsidP="002370F3">
      <w:pPr>
        <w:numPr>
          <w:ilvl w:val="0"/>
          <w:numId w:val="11"/>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i/>
          <w:iCs/>
          <w:color w:val="000000"/>
          <w:sz w:val="24"/>
          <w:szCs w:val="24"/>
          <w:lang w:eastAsia="ru-RU"/>
        </w:rPr>
        <w:t>Проговаривать</w:t>
      </w:r>
      <w:r w:rsidRPr="002370F3">
        <w:rPr>
          <w:rFonts w:ascii="Times New Roman" w:eastAsia="Times New Roman" w:hAnsi="Times New Roman" w:cs="Times New Roman"/>
          <w:color w:val="000000"/>
          <w:sz w:val="24"/>
          <w:szCs w:val="24"/>
          <w:lang w:eastAsia="ru-RU"/>
        </w:rPr>
        <w:t> последовательность действий.</w:t>
      </w:r>
    </w:p>
    <w:p w:rsidR="002370F3" w:rsidRPr="002370F3" w:rsidRDefault="002370F3" w:rsidP="002370F3">
      <w:pPr>
        <w:numPr>
          <w:ilvl w:val="0"/>
          <w:numId w:val="12"/>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Учиться </w:t>
      </w:r>
      <w:r w:rsidRPr="002370F3">
        <w:rPr>
          <w:rFonts w:ascii="Times New Roman" w:eastAsia="Times New Roman" w:hAnsi="Times New Roman" w:cs="Times New Roman"/>
          <w:i/>
          <w:iCs/>
          <w:color w:val="000000"/>
          <w:sz w:val="24"/>
          <w:szCs w:val="24"/>
          <w:lang w:eastAsia="ru-RU"/>
        </w:rPr>
        <w:t>высказывать</w:t>
      </w:r>
      <w:r w:rsidRPr="002370F3">
        <w:rPr>
          <w:rFonts w:ascii="Times New Roman" w:eastAsia="Times New Roman" w:hAnsi="Times New Roman" w:cs="Times New Roman"/>
          <w:color w:val="000000"/>
          <w:sz w:val="24"/>
          <w:szCs w:val="24"/>
          <w:lang w:eastAsia="ru-RU"/>
        </w:rPr>
        <w:t> своё предположение (версию) на основе работы с иллюстрацией рабочей тетради.</w:t>
      </w:r>
    </w:p>
    <w:p w:rsidR="002370F3" w:rsidRPr="002370F3" w:rsidRDefault="002370F3" w:rsidP="002370F3">
      <w:pPr>
        <w:numPr>
          <w:ilvl w:val="0"/>
          <w:numId w:val="13"/>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Учиться </w:t>
      </w:r>
      <w:r w:rsidRPr="002370F3">
        <w:rPr>
          <w:rFonts w:ascii="Times New Roman" w:eastAsia="Times New Roman" w:hAnsi="Times New Roman" w:cs="Times New Roman"/>
          <w:i/>
          <w:iCs/>
          <w:color w:val="000000"/>
          <w:sz w:val="24"/>
          <w:szCs w:val="24"/>
          <w:lang w:eastAsia="ru-RU"/>
        </w:rPr>
        <w:t>работать</w:t>
      </w:r>
      <w:r w:rsidRPr="002370F3">
        <w:rPr>
          <w:rFonts w:ascii="Times New Roman" w:eastAsia="Times New Roman" w:hAnsi="Times New Roman" w:cs="Times New Roman"/>
          <w:color w:val="000000"/>
          <w:sz w:val="24"/>
          <w:szCs w:val="24"/>
          <w:lang w:eastAsia="ru-RU"/>
        </w:rPr>
        <w:t> по предложенному учителем плану.</w:t>
      </w:r>
    </w:p>
    <w:p w:rsidR="002370F3" w:rsidRPr="002370F3" w:rsidRDefault="002370F3" w:rsidP="002370F3">
      <w:pPr>
        <w:numPr>
          <w:ilvl w:val="0"/>
          <w:numId w:val="14"/>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Учиться </w:t>
      </w:r>
      <w:proofErr w:type="spellStart"/>
      <w:r w:rsidRPr="002370F3">
        <w:rPr>
          <w:rFonts w:ascii="Times New Roman" w:eastAsia="Times New Roman" w:hAnsi="Times New Roman" w:cs="Times New Roman"/>
          <w:i/>
          <w:iCs/>
          <w:color w:val="000000"/>
          <w:sz w:val="24"/>
          <w:szCs w:val="24"/>
          <w:lang w:eastAsia="ru-RU"/>
        </w:rPr>
        <w:t>отличать</w:t>
      </w:r>
      <w:r w:rsidRPr="002370F3">
        <w:rPr>
          <w:rFonts w:ascii="Times New Roman" w:eastAsia="Times New Roman" w:hAnsi="Times New Roman" w:cs="Times New Roman"/>
          <w:color w:val="000000"/>
          <w:sz w:val="24"/>
          <w:szCs w:val="24"/>
          <w:lang w:eastAsia="ru-RU"/>
        </w:rPr>
        <w:t>верно</w:t>
      </w:r>
      <w:proofErr w:type="spellEnd"/>
      <w:r w:rsidRPr="002370F3">
        <w:rPr>
          <w:rFonts w:ascii="Times New Roman" w:eastAsia="Times New Roman" w:hAnsi="Times New Roman" w:cs="Times New Roman"/>
          <w:color w:val="000000"/>
          <w:sz w:val="24"/>
          <w:szCs w:val="24"/>
          <w:lang w:eastAsia="ru-RU"/>
        </w:rPr>
        <w:t xml:space="preserve"> выполненное задание от неверного.</w:t>
      </w:r>
    </w:p>
    <w:p w:rsidR="002370F3" w:rsidRPr="002370F3" w:rsidRDefault="002370F3" w:rsidP="002370F3">
      <w:pPr>
        <w:numPr>
          <w:ilvl w:val="0"/>
          <w:numId w:val="15"/>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Учиться совместно с учителем и другими учениками </w:t>
      </w:r>
      <w:r w:rsidRPr="002370F3">
        <w:rPr>
          <w:rFonts w:ascii="Times New Roman" w:eastAsia="Times New Roman" w:hAnsi="Times New Roman" w:cs="Times New Roman"/>
          <w:i/>
          <w:iCs/>
          <w:color w:val="000000"/>
          <w:sz w:val="24"/>
          <w:szCs w:val="24"/>
          <w:lang w:eastAsia="ru-RU"/>
        </w:rPr>
        <w:t>давать</w:t>
      </w:r>
      <w:r w:rsidRPr="002370F3">
        <w:rPr>
          <w:rFonts w:ascii="Times New Roman" w:eastAsia="Times New Roman" w:hAnsi="Times New Roman" w:cs="Times New Roman"/>
          <w:color w:val="000000"/>
          <w:sz w:val="24"/>
          <w:szCs w:val="24"/>
          <w:lang w:eastAsia="ru-RU"/>
        </w:rPr>
        <w:t> эмоциональную </w:t>
      </w:r>
      <w:r w:rsidRPr="002370F3">
        <w:rPr>
          <w:rFonts w:ascii="Times New Roman" w:eastAsia="Times New Roman" w:hAnsi="Times New Roman" w:cs="Times New Roman"/>
          <w:i/>
          <w:iCs/>
          <w:color w:val="000000"/>
          <w:sz w:val="24"/>
          <w:szCs w:val="24"/>
          <w:lang w:eastAsia="ru-RU"/>
        </w:rPr>
        <w:t>оценку</w:t>
      </w:r>
      <w:r w:rsidRPr="002370F3">
        <w:rPr>
          <w:rFonts w:ascii="Times New Roman" w:eastAsia="Times New Roman" w:hAnsi="Times New Roman" w:cs="Times New Roman"/>
          <w:color w:val="000000"/>
          <w:sz w:val="24"/>
          <w:szCs w:val="24"/>
          <w:lang w:eastAsia="ru-RU"/>
        </w:rPr>
        <w:t> деятельности товарищей.</w:t>
      </w:r>
    </w:p>
    <w:p w:rsidR="002370F3" w:rsidRPr="002370F3" w:rsidRDefault="002370F3" w:rsidP="002370F3">
      <w:pPr>
        <w:shd w:val="clear" w:color="auto" w:fill="FFFFFF"/>
        <w:spacing w:after="0"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u w:val="single"/>
          <w:lang w:eastAsia="ru-RU"/>
        </w:rPr>
        <w:t>- коммуникативных учебных действий:</w:t>
      </w:r>
    </w:p>
    <w:p w:rsidR="002370F3" w:rsidRPr="002370F3" w:rsidRDefault="002370F3" w:rsidP="002370F3">
      <w:pPr>
        <w:numPr>
          <w:ilvl w:val="0"/>
          <w:numId w:val="16"/>
        </w:numPr>
        <w:shd w:val="clear" w:color="auto" w:fill="FFFFFF"/>
        <w:spacing w:before="30" w:after="30" w:line="240" w:lineRule="auto"/>
        <w:ind w:left="100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Донести свою позицию до других:</w:t>
      </w:r>
      <w:r w:rsidRPr="002370F3">
        <w:rPr>
          <w:rFonts w:ascii="Times New Roman" w:eastAsia="Times New Roman" w:hAnsi="Times New Roman" w:cs="Times New Roman"/>
          <w:i/>
          <w:iCs/>
          <w:color w:val="000000"/>
          <w:sz w:val="24"/>
          <w:szCs w:val="24"/>
          <w:lang w:eastAsia="ru-RU"/>
        </w:rPr>
        <w:t> оформлять</w:t>
      </w:r>
      <w:r w:rsidRPr="002370F3">
        <w:rPr>
          <w:rFonts w:ascii="Times New Roman" w:eastAsia="Times New Roman" w:hAnsi="Times New Roman" w:cs="Times New Roman"/>
          <w:color w:val="000000"/>
          <w:sz w:val="24"/>
          <w:szCs w:val="24"/>
          <w:lang w:eastAsia="ru-RU"/>
        </w:rPr>
        <w:t> свою мысль в устной форме (на уровне одного предложения или небольшого текста).</w:t>
      </w:r>
    </w:p>
    <w:p w:rsidR="002370F3" w:rsidRPr="002370F3" w:rsidRDefault="002370F3" w:rsidP="002370F3">
      <w:pPr>
        <w:numPr>
          <w:ilvl w:val="0"/>
          <w:numId w:val="17"/>
        </w:numPr>
        <w:shd w:val="clear" w:color="auto" w:fill="FFFFFF"/>
        <w:spacing w:before="30" w:after="30" w:line="240" w:lineRule="auto"/>
        <w:ind w:left="1006"/>
        <w:jc w:val="both"/>
        <w:rPr>
          <w:rFonts w:ascii="Calibri" w:eastAsia="Times New Roman" w:hAnsi="Calibri" w:cs="Arial"/>
          <w:color w:val="000000"/>
          <w:lang w:eastAsia="ru-RU"/>
        </w:rPr>
      </w:pPr>
      <w:r w:rsidRPr="002370F3">
        <w:rPr>
          <w:rFonts w:ascii="Times New Roman" w:eastAsia="Times New Roman" w:hAnsi="Times New Roman" w:cs="Times New Roman"/>
          <w:i/>
          <w:iCs/>
          <w:color w:val="000000"/>
          <w:sz w:val="24"/>
          <w:szCs w:val="24"/>
          <w:lang w:eastAsia="ru-RU"/>
        </w:rPr>
        <w:t>Слушать</w:t>
      </w:r>
      <w:r w:rsidRPr="002370F3">
        <w:rPr>
          <w:rFonts w:ascii="Times New Roman" w:eastAsia="Times New Roman" w:hAnsi="Times New Roman" w:cs="Times New Roman"/>
          <w:color w:val="000000"/>
          <w:sz w:val="24"/>
          <w:szCs w:val="24"/>
          <w:lang w:eastAsia="ru-RU"/>
        </w:rPr>
        <w:t> и </w:t>
      </w:r>
      <w:r w:rsidRPr="002370F3">
        <w:rPr>
          <w:rFonts w:ascii="Times New Roman" w:eastAsia="Times New Roman" w:hAnsi="Times New Roman" w:cs="Times New Roman"/>
          <w:i/>
          <w:iCs/>
          <w:color w:val="000000"/>
          <w:sz w:val="24"/>
          <w:szCs w:val="24"/>
          <w:lang w:eastAsia="ru-RU"/>
        </w:rPr>
        <w:t>понимать</w:t>
      </w:r>
      <w:r w:rsidRPr="002370F3">
        <w:rPr>
          <w:rFonts w:ascii="Times New Roman" w:eastAsia="Times New Roman" w:hAnsi="Times New Roman" w:cs="Times New Roman"/>
          <w:color w:val="000000"/>
          <w:sz w:val="24"/>
          <w:szCs w:val="24"/>
          <w:lang w:eastAsia="ru-RU"/>
        </w:rPr>
        <w:t> речь других.</w:t>
      </w:r>
    </w:p>
    <w:p w:rsidR="002370F3" w:rsidRPr="002370F3" w:rsidRDefault="002370F3" w:rsidP="002370F3">
      <w:pPr>
        <w:numPr>
          <w:ilvl w:val="0"/>
          <w:numId w:val="18"/>
        </w:numPr>
        <w:shd w:val="clear" w:color="auto" w:fill="FFFFFF"/>
        <w:spacing w:before="30" w:after="30" w:line="240" w:lineRule="auto"/>
        <w:ind w:left="1006"/>
        <w:jc w:val="both"/>
        <w:rPr>
          <w:rFonts w:ascii="Calibri" w:eastAsia="Times New Roman" w:hAnsi="Calibri" w:cs="Arial"/>
          <w:color w:val="000000"/>
          <w:lang w:eastAsia="ru-RU"/>
        </w:rPr>
      </w:pPr>
      <w:r w:rsidRPr="002370F3">
        <w:rPr>
          <w:rFonts w:ascii="Times New Roman" w:eastAsia="Times New Roman" w:hAnsi="Times New Roman" w:cs="Times New Roman"/>
          <w:i/>
          <w:iCs/>
          <w:color w:val="000000"/>
          <w:sz w:val="24"/>
          <w:szCs w:val="24"/>
          <w:lang w:eastAsia="ru-RU"/>
        </w:rPr>
        <w:t>Читать</w:t>
      </w:r>
      <w:r w:rsidRPr="002370F3">
        <w:rPr>
          <w:rFonts w:ascii="Times New Roman" w:eastAsia="Times New Roman" w:hAnsi="Times New Roman" w:cs="Times New Roman"/>
          <w:color w:val="000000"/>
          <w:sz w:val="24"/>
          <w:szCs w:val="24"/>
          <w:lang w:eastAsia="ru-RU"/>
        </w:rPr>
        <w:t> и </w:t>
      </w:r>
      <w:r w:rsidRPr="002370F3">
        <w:rPr>
          <w:rFonts w:ascii="Times New Roman" w:eastAsia="Times New Roman" w:hAnsi="Times New Roman" w:cs="Times New Roman"/>
          <w:i/>
          <w:iCs/>
          <w:color w:val="000000"/>
          <w:sz w:val="24"/>
          <w:szCs w:val="24"/>
          <w:lang w:eastAsia="ru-RU"/>
        </w:rPr>
        <w:t>пересказывать</w:t>
      </w:r>
      <w:r w:rsidRPr="002370F3">
        <w:rPr>
          <w:rFonts w:ascii="Times New Roman" w:eastAsia="Times New Roman" w:hAnsi="Times New Roman" w:cs="Times New Roman"/>
          <w:color w:val="000000"/>
          <w:sz w:val="24"/>
          <w:szCs w:val="24"/>
          <w:lang w:eastAsia="ru-RU"/>
        </w:rPr>
        <w:t> текст.</w:t>
      </w:r>
    </w:p>
    <w:p w:rsidR="002370F3" w:rsidRPr="002370F3" w:rsidRDefault="002370F3" w:rsidP="002370F3">
      <w:pPr>
        <w:numPr>
          <w:ilvl w:val="0"/>
          <w:numId w:val="19"/>
        </w:numPr>
        <w:shd w:val="clear" w:color="auto" w:fill="FFFFFF"/>
        <w:spacing w:before="30" w:after="30" w:line="240" w:lineRule="auto"/>
        <w:ind w:left="1006"/>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Уметь обратиться ко взрослому за помощью.</w:t>
      </w:r>
    </w:p>
    <w:p w:rsidR="002370F3" w:rsidRPr="002370F3" w:rsidRDefault="002370F3" w:rsidP="002370F3">
      <w:pPr>
        <w:shd w:val="clear" w:color="auto" w:fill="FFFFFF"/>
        <w:spacing w:after="0"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   Совместно договариваться о правилах</w:t>
      </w:r>
    </w:p>
    <w:p w:rsidR="002370F3" w:rsidRPr="002370F3" w:rsidRDefault="002370F3" w:rsidP="002370F3">
      <w:pPr>
        <w:shd w:val="clear" w:color="auto" w:fill="FFFFFF"/>
        <w:spacing w:line="240" w:lineRule="auto"/>
        <w:ind w:firstLine="568"/>
        <w:rPr>
          <w:rFonts w:ascii="Calibri" w:eastAsia="Times New Roman" w:hAnsi="Calibri" w:cs="Arial"/>
          <w:color w:val="000000"/>
          <w:lang w:eastAsia="ru-RU"/>
        </w:rPr>
      </w:pPr>
      <w:proofErr w:type="gramStart"/>
      <w:r w:rsidRPr="002370F3">
        <w:rPr>
          <w:rFonts w:ascii="Times New Roman" w:eastAsia="Times New Roman" w:hAnsi="Times New Roman" w:cs="Times New Roman"/>
          <w:b/>
          <w:bCs/>
          <w:color w:val="000000"/>
          <w:sz w:val="24"/>
          <w:szCs w:val="24"/>
          <w:lang w:eastAsia="ru-RU"/>
        </w:rPr>
        <w:t>Оценка  планируемых</w:t>
      </w:r>
      <w:proofErr w:type="gramEnd"/>
      <w:r w:rsidRPr="002370F3">
        <w:rPr>
          <w:rFonts w:ascii="Times New Roman" w:eastAsia="Times New Roman" w:hAnsi="Times New Roman" w:cs="Times New Roman"/>
          <w:b/>
          <w:bCs/>
          <w:color w:val="000000"/>
          <w:sz w:val="24"/>
          <w:szCs w:val="24"/>
          <w:lang w:eastAsia="ru-RU"/>
        </w:rPr>
        <w:t xml:space="preserve"> результатов освоения программы</w:t>
      </w:r>
    </w:p>
    <w:tbl>
      <w:tblPr>
        <w:tblW w:w="12158" w:type="dxa"/>
        <w:tblInd w:w="-108" w:type="dxa"/>
        <w:tblCellMar>
          <w:top w:w="15" w:type="dxa"/>
          <w:left w:w="15" w:type="dxa"/>
          <w:bottom w:w="15" w:type="dxa"/>
          <w:right w:w="15" w:type="dxa"/>
        </w:tblCellMar>
        <w:tblLook w:val="04A0" w:firstRow="1" w:lastRow="0" w:firstColumn="1" w:lastColumn="0" w:noHBand="0" w:noVBand="1"/>
      </w:tblPr>
      <w:tblGrid>
        <w:gridCol w:w="643"/>
        <w:gridCol w:w="2099"/>
        <w:gridCol w:w="1834"/>
        <w:gridCol w:w="7582"/>
      </w:tblGrid>
      <w:tr w:rsidR="002370F3" w:rsidRPr="002370F3" w:rsidTr="002370F3">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 </w:t>
            </w:r>
            <w:proofErr w:type="spellStart"/>
            <w:r w:rsidRPr="002370F3">
              <w:rPr>
                <w:rFonts w:ascii="Times New Roman" w:eastAsia="Times New Roman" w:hAnsi="Times New Roman" w:cs="Times New Roman"/>
                <w:color w:val="000000"/>
                <w:sz w:val="24"/>
                <w:szCs w:val="24"/>
                <w:lang w:eastAsia="ru-RU"/>
              </w:rPr>
              <w:t>п.п</w:t>
            </w:r>
            <w:proofErr w:type="spellEnd"/>
            <w:r w:rsidRPr="002370F3">
              <w:rPr>
                <w:rFonts w:ascii="Times New Roman" w:eastAsia="Times New Roman" w:hAnsi="Times New Roman" w:cs="Times New Roman"/>
                <w:color w:val="000000"/>
                <w:sz w:val="24"/>
                <w:szCs w:val="24"/>
                <w:lang w:eastAsia="ru-RU"/>
              </w:rPr>
              <w:t>.</w:t>
            </w:r>
          </w:p>
        </w:tc>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Тема раздела</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Форма</w:t>
            </w:r>
          </w:p>
        </w:tc>
        <w:tc>
          <w:tcPr>
            <w:tcW w:w="10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Ожидаемый результат</w:t>
            </w:r>
          </w:p>
        </w:tc>
      </w:tr>
      <w:tr w:rsidR="002370F3" w:rsidRPr="002370F3" w:rsidTr="002370F3">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Кинестетическое восприятие</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Групповые коррекционные занятия</w:t>
            </w:r>
          </w:p>
        </w:tc>
        <w:tc>
          <w:tcPr>
            <w:tcW w:w="10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240" w:lineRule="auto"/>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 уровень – знание </w:t>
            </w:r>
            <w:r w:rsidRPr="002370F3">
              <w:rPr>
                <w:rFonts w:ascii="Times New Roman" w:eastAsia="Times New Roman" w:hAnsi="Times New Roman" w:cs="Times New Roman"/>
                <w:color w:val="04070C"/>
                <w:sz w:val="24"/>
                <w:szCs w:val="24"/>
                <w:lang w:eastAsia="ru-RU"/>
              </w:rPr>
              <w:t xml:space="preserve">правил пользования письменными принадлежностями; </w:t>
            </w:r>
            <w:proofErr w:type="spellStart"/>
            <w:r w:rsidRPr="002370F3">
              <w:rPr>
                <w:rFonts w:ascii="Times New Roman" w:eastAsia="Times New Roman" w:hAnsi="Times New Roman" w:cs="Times New Roman"/>
                <w:color w:val="04070C"/>
                <w:sz w:val="24"/>
                <w:szCs w:val="24"/>
                <w:lang w:eastAsia="ru-RU"/>
              </w:rPr>
              <w:t>кинезиологических</w:t>
            </w:r>
            <w:proofErr w:type="spellEnd"/>
            <w:r w:rsidRPr="002370F3">
              <w:rPr>
                <w:rFonts w:ascii="Times New Roman" w:eastAsia="Times New Roman" w:hAnsi="Times New Roman" w:cs="Times New Roman"/>
                <w:color w:val="04070C"/>
                <w:sz w:val="24"/>
                <w:szCs w:val="24"/>
                <w:lang w:eastAsia="ru-RU"/>
              </w:rPr>
              <w:t xml:space="preserve"> упражнений. специальных обследующих </w:t>
            </w:r>
            <w:proofErr w:type="gramStart"/>
            <w:r w:rsidRPr="002370F3">
              <w:rPr>
                <w:rFonts w:ascii="Times New Roman" w:eastAsia="Times New Roman" w:hAnsi="Times New Roman" w:cs="Times New Roman"/>
                <w:color w:val="04070C"/>
                <w:sz w:val="24"/>
                <w:szCs w:val="24"/>
                <w:lang w:eastAsia="ru-RU"/>
              </w:rPr>
              <w:t>движений(</w:t>
            </w:r>
            <w:proofErr w:type="gramEnd"/>
            <w:r w:rsidRPr="002370F3">
              <w:rPr>
                <w:rFonts w:ascii="Times New Roman" w:eastAsia="Times New Roman" w:hAnsi="Times New Roman" w:cs="Times New Roman"/>
                <w:color w:val="04070C"/>
                <w:sz w:val="24"/>
                <w:szCs w:val="24"/>
                <w:lang w:eastAsia="ru-RU"/>
              </w:rPr>
              <w:t>поглаживание, разминание, постукивание, сжимание и др.), обозначение отдельными словами свойства и качества используемого материала, признаки предмета.</w:t>
            </w:r>
          </w:p>
          <w:p w:rsidR="002370F3" w:rsidRPr="002370F3" w:rsidRDefault="002370F3" w:rsidP="002370F3">
            <w:pPr>
              <w:spacing w:after="0" w:line="240" w:lineRule="auto"/>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 уровень – умения правильно пользоваться письменными принадлежностями, копировать несложные изображения, распознавать основные эмоции; выполнять несложные графические работы под диктовку педагога; составлять предмет из частей. определять на ощупь величину хорошо знакомых предметов, целенаправленно выполнять действия по инструкции педагога; составлять предмет из 2—3 частей.</w:t>
            </w:r>
          </w:p>
          <w:p w:rsidR="002370F3" w:rsidRPr="002370F3" w:rsidRDefault="002370F3" w:rsidP="002370F3">
            <w:pPr>
              <w:spacing w:after="0" w:line="0" w:lineRule="atLeast"/>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3 уровень - получение обучающимися с умственной отсталостью начального опыта самостоятельного общественного действия, </w:t>
            </w:r>
            <w:proofErr w:type="gramStart"/>
            <w:r w:rsidRPr="002370F3">
              <w:rPr>
                <w:rFonts w:ascii="Times New Roman" w:eastAsia="Times New Roman" w:hAnsi="Times New Roman" w:cs="Times New Roman"/>
                <w:color w:val="000000"/>
                <w:sz w:val="24"/>
                <w:szCs w:val="24"/>
                <w:lang w:eastAsia="ru-RU"/>
              </w:rPr>
              <w:t>формирование  социально</w:t>
            </w:r>
            <w:proofErr w:type="gramEnd"/>
            <w:r w:rsidRPr="002370F3">
              <w:rPr>
                <w:rFonts w:ascii="Times New Roman" w:eastAsia="Times New Roman" w:hAnsi="Times New Roman" w:cs="Times New Roman"/>
                <w:color w:val="000000"/>
                <w:sz w:val="24"/>
                <w:szCs w:val="24"/>
                <w:lang w:eastAsia="ru-RU"/>
              </w:rPr>
              <w:t xml:space="preserve"> приемлемых моделей поведения.  </w:t>
            </w:r>
          </w:p>
        </w:tc>
      </w:tr>
      <w:tr w:rsidR="002370F3" w:rsidRPr="002370F3" w:rsidTr="002370F3">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w:t>
            </w:r>
          </w:p>
        </w:tc>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Восприятие вкуса</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Групповые коррекционные занятия</w:t>
            </w:r>
          </w:p>
        </w:tc>
        <w:tc>
          <w:tcPr>
            <w:tcW w:w="10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240" w:lineRule="auto"/>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 уровень – знание </w:t>
            </w:r>
            <w:r w:rsidRPr="002370F3">
              <w:rPr>
                <w:rFonts w:ascii="Times New Roman" w:eastAsia="Times New Roman" w:hAnsi="Times New Roman" w:cs="Times New Roman"/>
                <w:color w:val="04070C"/>
                <w:sz w:val="24"/>
                <w:szCs w:val="24"/>
                <w:lang w:eastAsia="ru-RU"/>
              </w:rPr>
              <w:t xml:space="preserve">особого </w:t>
            </w:r>
            <w:proofErr w:type="gramStart"/>
            <w:r w:rsidRPr="002370F3">
              <w:rPr>
                <w:rFonts w:ascii="Times New Roman" w:eastAsia="Times New Roman" w:hAnsi="Times New Roman" w:cs="Times New Roman"/>
                <w:color w:val="04070C"/>
                <w:sz w:val="24"/>
                <w:szCs w:val="24"/>
                <w:lang w:eastAsia="ru-RU"/>
              </w:rPr>
              <w:t>свойства  предмета</w:t>
            </w:r>
            <w:proofErr w:type="gramEnd"/>
            <w:r w:rsidRPr="002370F3">
              <w:rPr>
                <w:rFonts w:ascii="Times New Roman" w:eastAsia="Times New Roman" w:hAnsi="Times New Roman" w:cs="Times New Roman"/>
                <w:color w:val="04070C"/>
                <w:sz w:val="24"/>
                <w:szCs w:val="24"/>
                <w:lang w:eastAsia="ru-RU"/>
              </w:rPr>
              <w:t xml:space="preserve"> - «вкус», продуктов, которые могут нанести вред здоровью (ядовитые грибы, ягоды, уксус и т.п.); основных вкусов: горький - сладкий, сырое – вареное.  </w:t>
            </w:r>
          </w:p>
          <w:p w:rsidR="002370F3" w:rsidRPr="002370F3" w:rsidRDefault="002370F3" w:rsidP="002370F3">
            <w:pPr>
              <w:spacing w:after="0" w:line="240" w:lineRule="auto"/>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 уровень – умения </w:t>
            </w:r>
            <w:r w:rsidRPr="002370F3">
              <w:rPr>
                <w:rFonts w:ascii="Times New Roman" w:eastAsia="Times New Roman" w:hAnsi="Times New Roman" w:cs="Times New Roman"/>
                <w:color w:val="04070C"/>
                <w:sz w:val="24"/>
                <w:szCs w:val="24"/>
                <w:lang w:eastAsia="ru-RU"/>
              </w:rPr>
              <w:t>- сравнивать и различать разные вкусы;</w:t>
            </w:r>
          </w:p>
          <w:p w:rsidR="002370F3" w:rsidRPr="002370F3" w:rsidRDefault="002370F3" w:rsidP="002370F3">
            <w:pPr>
              <w:spacing w:after="0" w:line="0" w:lineRule="atLeast"/>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3 уровень - получение обучающимися с умственной отсталостью начального опыта самостоятельного общественного действия, </w:t>
            </w:r>
            <w:proofErr w:type="gramStart"/>
            <w:r w:rsidRPr="002370F3">
              <w:rPr>
                <w:rFonts w:ascii="Times New Roman" w:eastAsia="Times New Roman" w:hAnsi="Times New Roman" w:cs="Times New Roman"/>
                <w:color w:val="000000"/>
                <w:sz w:val="24"/>
                <w:szCs w:val="24"/>
                <w:lang w:eastAsia="ru-RU"/>
              </w:rPr>
              <w:t>формирование  социально</w:t>
            </w:r>
            <w:proofErr w:type="gramEnd"/>
            <w:r w:rsidRPr="002370F3">
              <w:rPr>
                <w:rFonts w:ascii="Times New Roman" w:eastAsia="Times New Roman" w:hAnsi="Times New Roman" w:cs="Times New Roman"/>
                <w:color w:val="000000"/>
                <w:sz w:val="24"/>
                <w:szCs w:val="24"/>
                <w:lang w:eastAsia="ru-RU"/>
              </w:rPr>
              <w:t xml:space="preserve"> приемлемых моделей поведения.  </w:t>
            </w:r>
          </w:p>
        </w:tc>
      </w:tr>
      <w:tr w:rsidR="002370F3" w:rsidRPr="002370F3" w:rsidTr="002370F3">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3</w:t>
            </w:r>
          </w:p>
        </w:tc>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Восприятие запаха</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0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240" w:lineRule="auto"/>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 уровень – знание </w:t>
            </w:r>
            <w:r w:rsidRPr="002370F3">
              <w:rPr>
                <w:rFonts w:ascii="Times New Roman" w:eastAsia="Times New Roman" w:hAnsi="Times New Roman" w:cs="Times New Roman"/>
                <w:color w:val="04070C"/>
                <w:sz w:val="24"/>
                <w:szCs w:val="24"/>
                <w:lang w:eastAsia="ru-RU"/>
              </w:rPr>
              <w:t xml:space="preserve">особого </w:t>
            </w:r>
            <w:proofErr w:type="gramStart"/>
            <w:r w:rsidRPr="002370F3">
              <w:rPr>
                <w:rFonts w:ascii="Times New Roman" w:eastAsia="Times New Roman" w:hAnsi="Times New Roman" w:cs="Times New Roman"/>
                <w:color w:val="04070C"/>
                <w:sz w:val="24"/>
                <w:szCs w:val="24"/>
                <w:lang w:eastAsia="ru-RU"/>
              </w:rPr>
              <w:t>свойства  предмета</w:t>
            </w:r>
            <w:proofErr w:type="gramEnd"/>
            <w:r w:rsidRPr="002370F3">
              <w:rPr>
                <w:rFonts w:ascii="Times New Roman" w:eastAsia="Times New Roman" w:hAnsi="Times New Roman" w:cs="Times New Roman"/>
                <w:color w:val="04070C"/>
                <w:sz w:val="24"/>
                <w:szCs w:val="24"/>
                <w:lang w:eastAsia="ru-RU"/>
              </w:rPr>
              <w:t xml:space="preserve"> «запах», знание приятных-неприятных ароматов и запахов.</w:t>
            </w:r>
          </w:p>
          <w:p w:rsidR="002370F3" w:rsidRPr="002370F3" w:rsidRDefault="002370F3" w:rsidP="002370F3">
            <w:pPr>
              <w:spacing w:after="0" w:line="240" w:lineRule="auto"/>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2уровень-</w:t>
            </w:r>
            <w:r w:rsidRPr="002370F3">
              <w:rPr>
                <w:rFonts w:ascii="Times New Roman" w:eastAsia="Times New Roman" w:hAnsi="Times New Roman" w:cs="Times New Roman"/>
                <w:color w:val="04070C"/>
                <w:sz w:val="24"/>
                <w:szCs w:val="24"/>
                <w:lang w:eastAsia="ru-RU"/>
              </w:rPr>
              <w:t>умения сравнивать и различать простые запахи (</w:t>
            </w:r>
            <w:proofErr w:type="gramStart"/>
            <w:r w:rsidRPr="002370F3">
              <w:rPr>
                <w:rFonts w:ascii="Times New Roman" w:eastAsia="Times New Roman" w:hAnsi="Times New Roman" w:cs="Times New Roman"/>
                <w:color w:val="04070C"/>
                <w:sz w:val="24"/>
                <w:szCs w:val="24"/>
                <w:lang w:eastAsia="ru-RU"/>
              </w:rPr>
              <w:t>приятные  -</w:t>
            </w:r>
            <w:proofErr w:type="gramEnd"/>
            <w:r w:rsidRPr="002370F3">
              <w:rPr>
                <w:rFonts w:ascii="Times New Roman" w:eastAsia="Times New Roman" w:hAnsi="Times New Roman" w:cs="Times New Roman"/>
                <w:color w:val="04070C"/>
                <w:sz w:val="24"/>
                <w:szCs w:val="24"/>
                <w:lang w:eastAsia="ru-RU"/>
              </w:rPr>
              <w:t xml:space="preserve"> неприятные);</w:t>
            </w:r>
          </w:p>
          <w:p w:rsidR="002370F3" w:rsidRPr="002370F3" w:rsidRDefault="002370F3" w:rsidP="002370F3">
            <w:pPr>
              <w:spacing w:after="0" w:line="0" w:lineRule="atLeast"/>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3уровень- получение обучающимися с умственной отсталостью начального опыта самостоятельного общественного действия, </w:t>
            </w:r>
            <w:proofErr w:type="gramStart"/>
            <w:r w:rsidRPr="002370F3">
              <w:rPr>
                <w:rFonts w:ascii="Times New Roman" w:eastAsia="Times New Roman" w:hAnsi="Times New Roman" w:cs="Times New Roman"/>
                <w:color w:val="000000"/>
                <w:sz w:val="24"/>
                <w:szCs w:val="24"/>
                <w:lang w:eastAsia="ru-RU"/>
              </w:rPr>
              <w:t>формирование  социально</w:t>
            </w:r>
            <w:proofErr w:type="gramEnd"/>
            <w:r w:rsidRPr="002370F3">
              <w:rPr>
                <w:rFonts w:ascii="Times New Roman" w:eastAsia="Times New Roman" w:hAnsi="Times New Roman" w:cs="Times New Roman"/>
                <w:color w:val="000000"/>
                <w:sz w:val="24"/>
                <w:szCs w:val="24"/>
                <w:lang w:eastAsia="ru-RU"/>
              </w:rPr>
              <w:t xml:space="preserve"> приемлемых моделей поведения.  </w:t>
            </w:r>
          </w:p>
        </w:tc>
      </w:tr>
      <w:tr w:rsidR="002370F3" w:rsidRPr="002370F3" w:rsidTr="002370F3">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4</w:t>
            </w:r>
          </w:p>
        </w:tc>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Зрительно восприятие</w:t>
            </w:r>
            <w:r w:rsidRPr="002370F3">
              <w:rPr>
                <w:rFonts w:ascii="Times New Roman" w:eastAsia="Times New Roman" w:hAnsi="Times New Roman" w:cs="Times New Roman"/>
                <w:color w:val="000000"/>
                <w:sz w:val="24"/>
                <w:szCs w:val="24"/>
                <w:shd w:val="clear" w:color="auto" w:fill="FFFF00"/>
                <w:lang w:eastAsia="ru-RU"/>
              </w:rPr>
              <w:t> </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Групповые коррекционные занятия</w:t>
            </w:r>
          </w:p>
        </w:tc>
        <w:tc>
          <w:tcPr>
            <w:tcW w:w="10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240" w:lineRule="auto"/>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1уровень – знания </w:t>
            </w:r>
            <w:r w:rsidRPr="002370F3">
              <w:rPr>
                <w:rFonts w:ascii="Times New Roman" w:eastAsia="Times New Roman" w:hAnsi="Times New Roman" w:cs="Times New Roman"/>
                <w:color w:val="04070C"/>
                <w:sz w:val="24"/>
                <w:szCs w:val="24"/>
                <w:lang w:eastAsia="ru-RU"/>
              </w:rPr>
              <w:t>правила целенаправленного рассматривания объекта: вычленение сначала основных элементов, затем его деталей, определение их соотношений.</w:t>
            </w:r>
          </w:p>
          <w:p w:rsidR="002370F3" w:rsidRPr="002370F3" w:rsidRDefault="002370F3" w:rsidP="002370F3">
            <w:pPr>
              <w:spacing w:after="0" w:line="240" w:lineRule="auto"/>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2 уровень – умения выделять в объекте составляющие его части, пропорции, </w:t>
            </w:r>
            <w:proofErr w:type="gramStart"/>
            <w:r w:rsidRPr="002370F3">
              <w:rPr>
                <w:rFonts w:ascii="Times New Roman" w:eastAsia="Times New Roman" w:hAnsi="Times New Roman" w:cs="Times New Roman"/>
                <w:color w:val="000000"/>
                <w:sz w:val="24"/>
                <w:szCs w:val="24"/>
                <w:lang w:eastAsia="ru-RU"/>
              </w:rPr>
              <w:t>строение;-</w:t>
            </w:r>
            <w:proofErr w:type="gramEnd"/>
            <w:r w:rsidRPr="002370F3">
              <w:rPr>
                <w:rFonts w:ascii="Times New Roman" w:eastAsia="Times New Roman" w:hAnsi="Times New Roman" w:cs="Times New Roman"/>
                <w:color w:val="000000"/>
                <w:sz w:val="24"/>
                <w:szCs w:val="24"/>
                <w:lang w:eastAsia="ru-RU"/>
              </w:rPr>
              <w:t xml:space="preserve"> распознавать основные </w:t>
            </w:r>
            <w:proofErr w:type="spellStart"/>
            <w:r w:rsidRPr="002370F3">
              <w:rPr>
                <w:rFonts w:ascii="Times New Roman" w:eastAsia="Times New Roman" w:hAnsi="Times New Roman" w:cs="Times New Roman"/>
                <w:color w:val="000000"/>
                <w:sz w:val="24"/>
                <w:szCs w:val="24"/>
                <w:lang w:eastAsia="ru-RU"/>
              </w:rPr>
              <w:t>эмоции;узнавать</w:t>
            </w:r>
            <w:proofErr w:type="spellEnd"/>
            <w:r w:rsidRPr="002370F3">
              <w:rPr>
                <w:rFonts w:ascii="Times New Roman" w:eastAsia="Times New Roman" w:hAnsi="Times New Roman" w:cs="Times New Roman"/>
                <w:color w:val="000000"/>
                <w:sz w:val="24"/>
                <w:szCs w:val="24"/>
                <w:lang w:eastAsia="ru-RU"/>
              </w:rPr>
              <w:t xml:space="preserve"> предмет по </w:t>
            </w:r>
            <w:proofErr w:type="spellStart"/>
            <w:r w:rsidRPr="002370F3">
              <w:rPr>
                <w:rFonts w:ascii="Times New Roman" w:eastAsia="Times New Roman" w:hAnsi="Times New Roman" w:cs="Times New Roman"/>
                <w:color w:val="000000"/>
                <w:sz w:val="24"/>
                <w:szCs w:val="24"/>
                <w:lang w:eastAsia="ru-RU"/>
              </w:rPr>
              <w:t>части;выделять</w:t>
            </w:r>
            <w:proofErr w:type="spellEnd"/>
            <w:r w:rsidRPr="002370F3">
              <w:rPr>
                <w:rFonts w:ascii="Times New Roman" w:eastAsia="Times New Roman" w:hAnsi="Times New Roman" w:cs="Times New Roman"/>
                <w:color w:val="000000"/>
                <w:sz w:val="24"/>
                <w:szCs w:val="24"/>
                <w:lang w:eastAsia="ru-RU"/>
              </w:rPr>
              <w:t xml:space="preserve"> предмет из </w:t>
            </w:r>
            <w:proofErr w:type="spellStart"/>
            <w:r w:rsidRPr="002370F3">
              <w:rPr>
                <w:rFonts w:ascii="Times New Roman" w:eastAsia="Times New Roman" w:hAnsi="Times New Roman" w:cs="Times New Roman"/>
                <w:color w:val="000000"/>
                <w:sz w:val="24"/>
                <w:szCs w:val="24"/>
                <w:lang w:eastAsia="ru-RU"/>
              </w:rPr>
              <w:t>группы;определять</w:t>
            </w:r>
            <w:proofErr w:type="spellEnd"/>
            <w:r w:rsidRPr="002370F3">
              <w:rPr>
                <w:rFonts w:ascii="Times New Roman" w:eastAsia="Times New Roman" w:hAnsi="Times New Roman" w:cs="Times New Roman"/>
                <w:color w:val="000000"/>
                <w:sz w:val="24"/>
                <w:szCs w:val="24"/>
                <w:lang w:eastAsia="ru-RU"/>
              </w:rPr>
              <w:t xml:space="preserve"> картинку к заданному </w:t>
            </w:r>
            <w:proofErr w:type="spellStart"/>
            <w:r w:rsidRPr="002370F3">
              <w:rPr>
                <w:rFonts w:ascii="Times New Roman" w:eastAsia="Times New Roman" w:hAnsi="Times New Roman" w:cs="Times New Roman"/>
                <w:color w:val="000000"/>
                <w:sz w:val="24"/>
                <w:szCs w:val="24"/>
                <w:lang w:eastAsia="ru-RU"/>
              </w:rPr>
              <w:t>эталону;находить</w:t>
            </w:r>
            <w:proofErr w:type="spellEnd"/>
            <w:r w:rsidRPr="002370F3">
              <w:rPr>
                <w:rFonts w:ascii="Times New Roman" w:eastAsia="Times New Roman" w:hAnsi="Times New Roman" w:cs="Times New Roman"/>
                <w:color w:val="000000"/>
                <w:sz w:val="24"/>
                <w:szCs w:val="24"/>
                <w:lang w:eastAsia="ru-RU"/>
              </w:rPr>
              <w:t xml:space="preserve"> различия и сходство в двух аналогичных сюжетных картинках; делать элементарные обобщения на основе сравнения и различения предметов и их изображений.</w:t>
            </w:r>
          </w:p>
          <w:p w:rsidR="002370F3" w:rsidRPr="002370F3" w:rsidRDefault="002370F3" w:rsidP="002370F3">
            <w:pPr>
              <w:spacing w:after="0" w:line="0" w:lineRule="atLeast"/>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3 уровень - получение обучающимися с умственной отсталостью начального опыта самостоятельного общественного действия, </w:t>
            </w:r>
            <w:proofErr w:type="gramStart"/>
            <w:r w:rsidRPr="002370F3">
              <w:rPr>
                <w:rFonts w:ascii="Times New Roman" w:eastAsia="Times New Roman" w:hAnsi="Times New Roman" w:cs="Times New Roman"/>
                <w:color w:val="000000"/>
                <w:sz w:val="24"/>
                <w:szCs w:val="24"/>
                <w:lang w:eastAsia="ru-RU"/>
              </w:rPr>
              <w:t>формирование  социально</w:t>
            </w:r>
            <w:proofErr w:type="gramEnd"/>
            <w:r w:rsidRPr="002370F3">
              <w:rPr>
                <w:rFonts w:ascii="Times New Roman" w:eastAsia="Times New Roman" w:hAnsi="Times New Roman" w:cs="Times New Roman"/>
                <w:color w:val="000000"/>
                <w:sz w:val="24"/>
                <w:szCs w:val="24"/>
                <w:lang w:eastAsia="ru-RU"/>
              </w:rPr>
              <w:t xml:space="preserve"> приемлемых моделей поведения.  </w:t>
            </w:r>
          </w:p>
        </w:tc>
      </w:tr>
      <w:tr w:rsidR="002370F3" w:rsidRPr="002370F3" w:rsidTr="002370F3">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5</w:t>
            </w:r>
          </w:p>
        </w:tc>
        <w:tc>
          <w:tcPr>
            <w:tcW w:w="2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Слуховое восприятие</w:t>
            </w:r>
            <w:r w:rsidRPr="002370F3">
              <w:rPr>
                <w:rFonts w:ascii="Times New Roman" w:eastAsia="Times New Roman" w:hAnsi="Times New Roman" w:cs="Times New Roman"/>
                <w:color w:val="000000"/>
                <w:sz w:val="24"/>
                <w:szCs w:val="24"/>
                <w:shd w:val="clear" w:color="auto" w:fill="FFFF00"/>
                <w:lang w:eastAsia="ru-RU"/>
              </w:rPr>
              <w:t> </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Групповые коррекционные занятия</w:t>
            </w:r>
          </w:p>
        </w:tc>
        <w:tc>
          <w:tcPr>
            <w:tcW w:w="10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240" w:lineRule="auto"/>
              <w:ind w:hanging="20"/>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1уровень – знания </w:t>
            </w:r>
            <w:r w:rsidRPr="002370F3">
              <w:rPr>
                <w:rFonts w:ascii="Times New Roman" w:eastAsia="Times New Roman" w:hAnsi="Times New Roman" w:cs="Times New Roman"/>
                <w:color w:val="04070C"/>
                <w:sz w:val="24"/>
                <w:szCs w:val="24"/>
                <w:lang w:eastAsia="ru-RU"/>
              </w:rPr>
              <w:t>шумов: шуршание, скрип, шелест, стук, пение птиц, шум поезда, машины.</w:t>
            </w:r>
          </w:p>
          <w:p w:rsidR="002370F3" w:rsidRPr="002370F3" w:rsidRDefault="002370F3" w:rsidP="002370F3">
            <w:pPr>
              <w:spacing w:after="0" w:line="240" w:lineRule="auto"/>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 уровень –умения </w:t>
            </w:r>
            <w:r w:rsidRPr="002370F3">
              <w:rPr>
                <w:rFonts w:ascii="Times New Roman" w:eastAsia="Times New Roman" w:hAnsi="Times New Roman" w:cs="Times New Roman"/>
                <w:color w:val="04070C"/>
                <w:sz w:val="24"/>
                <w:szCs w:val="24"/>
                <w:lang w:eastAsia="ru-RU"/>
              </w:rPr>
              <w:t xml:space="preserve">различать речевые и неречевые </w:t>
            </w:r>
            <w:proofErr w:type="spellStart"/>
            <w:proofErr w:type="gramStart"/>
            <w:r w:rsidRPr="002370F3">
              <w:rPr>
                <w:rFonts w:ascii="Times New Roman" w:eastAsia="Times New Roman" w:hAnsi="Times New Roman" w:cs="Times New Roman"/>
                <w:color w:val="04070C"/>
                <w:sz w:val="24"/>
                <w:szCs w:val="24"/>
                <w:lang w:eastAsia="ru-RU"/>
              </w:rPr>
              <w:t>звуки;выполнять</w:t>
            </w:r>
            <w:proofErr w:type="spellEnd"/>
            <w:proofErr w:type="gramEnd"/>
            <w:r w:rsidRPr="002370F3">
              <w:rPr>
                <w:rFonts w:ascii="Times New Roman" w:eastAsia="Times New Roman" w:hAnsi="Times New Roman" w:cs="Times New Roman"/>
                <w:color w:val="04070C"/>
                <w:sz w:val="24"/>
                <w:szCs w:val="24"/>
                <w:lang w:eastAsia="ru-RU"/>
              </w:rPr>
              <w:t xml:space="preserve"> упражнения в определенном ритме и </w:t>
            </w:r>
            <w:proofErr w:type="spellStart"/>
            <w:r w:rsidRPr="002370F3">
              <w:rPr>
                <w:rFonts w:ascii="Times New Roman" w:eastAsia="Times New Roman" w:hAnsi="Times New Roman" w:cs="Times New Roman"/>
                <w:color w:val="04070C"/>
                <w:sz w:val="24"/>
                <w:szCs w:val="24"/>
                <w:lang w:eastAsia="ru-RU"/>
              </w:rPr>
              <w:t>темпе;сравнивать</w:t>
            </w:r>
            <w:proofErr w:type="spellEnd"/>
            <w:r w:rsidRPr="002370F3">
              <w:rPr>
                <w:rFonts w:ascii="Times New Roman" w:eastAsia="Times New Roman" w:hAnsi="Times New Roman" w:cs="Times New Roman"/>
                <w:color w:val="04070C"/>
                <w:sz w:val="24"/>
                <w:szCs w:val="24"/>
                <w:lang w:eastAsia="ru-RU"/>
              </w:rPr>
              <w:t xml:space="preserve"> музыкальные звуки по громкости и длительности звучания, различать характер мелодии (веселая – грустная).</w:t>
            </w:r>
          </w:p>
          <w:p w:rsidR="002370F3" w:rsidRPr="002370F3" w:rsidRDefault="002370F3" w:rsidP="002370F3">
            <w:pPr>
              <w:spacing w:after="0" w:line="0" w:lineRule="atLeast"/>
              <w:jc w:val="both"/>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3 уровень - получение обучающимися с умственной отсталостью начального опыта самостоятельного общественного действия, </w:t>
            </w:r>
            <w:proofErr w:type="gramStart"/>
            <w:r w:rsidRPr="002370F3">
              <w:rPr>
                <w:rFonts w:ascii="Times New Roman" w:eastAsia="Times New Roman" w:hAnsi="Times New Roman" w:cs="Times New Roman"/>
                <w:color w:val="000000"/>
                <w:sz w:val="24"/>
                <w:szCs w:val="24"/>
                <w:lang w:eastAsia="ru-RU"/>
              </w:rPr>
              <w:t>формирование  социально</w:t>
            </w:r>
            <w:proofErr w:type="gramEnd"/>
            <w:r w:rsidRPr="002370F3">
              <w:rPr>
                <w:rFonts w:ascii="Times New Roman" w:eastAsia="Times New Roman" w:hAnsi="Times New Roman" w:cs="Times New Roman"/>
                <w:color w:val="000000"/>
                <w:sz w:val="24"/>
                <w:szCs w:val="24"/>
                <w:lang w:eastAsia="ru-RU"/>
              </w:rPr>
              <w:t xml:space="preserve"> приемлемых моделей поведения.  </w:t>
            </w:r>
          </w:p>
        </w:tc>
      </w:tr>
    </w:tbl>
    <w:p w:rsidR="002370F3" w:rsidRPr="002370F3" w:rsidRDefault="002370F3" w:rsidP="002370F3">
      <w:pPr>
        <w:shd w:val="clear" w:color="auto" w:fill="FFFFFF"/>
        <w:spacing w:line="240" w:lineRule="auto"/>
        <w:rPr>
          <w:rFonts w:ascii="Calibri" w:eastAsia="Times New Roman" w:hAnsi="Calibri" w:cs="Arial"/>
          <w:color w:val="000000"/>
          <w:lang w:eastAsia="ru-RU"/>
        </w:rPr>
      </w:pPr>
      <w:r w:rsidRPr="002370F3">
        <w:rPr>
          <w:rFonts w:ascii="Times New Roman" w:eastAsia="Times New Roman" w:hAnsi="Times New Roman" w:cs="Times New Roman"/>
          <w:i/>
          <w:iCs/>
          <w:color w:val="000000"/>
          <w:sz w:val="24"/>
          <w:szCs w:val="24"/>
          <w:u w:val="single"/>
          <w:lang w:eastAsia="ru-RU"/>
        </w:rPr>
        <w:t>Методы и средства оценки результативности программы</w:t>
      </w:r>
    </w:p>
    <w:tbl>
      <w:tblPr>
        <w:tblW w:w="12158" w:type="dxa"/>
        <w:tblCellMar>
          <w:top w:w="15" w:type="dxa"/>
          <w:left w:w="15" w:type="dxa"/>
          <w:bottom w:w="15" w:type="dxa"/>
          <w:right w:w="15" w:type="dxa"/>
        </w:tblCellMar>
        <w:tblLook w:val="04A0" w:firstRow="1" w:lastRow="0" w:firstColumn="1" w:lastColumn="0" w:noHBand="0" w:noVBand="1"/>
      </w:tblPr>
      <w:tblGrid>
        <w:gridCol w:w="5494"/>
        <w:gridCol w:w="6664"/>
      </w:tblGrid>
      <w:tr w:rsidR="002370F3" w:rsidRPr="002370F3" w:rsidTr="002370F3">
        <w:tc>
          <w:tcPr>
            <w:tcW w:w="68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Диагностируемые характеристики</w:t>
            </w:r>
          </w:p>
        </w:tc>
        <w:tc>
          <w:tcPr>
            <w:tcW w:w="82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Психодиагностические методики</w:t>
            </w:r>
          </w:p>
        </w:tc>
      </w:tr>
      <w:tr w:rsidR="002370F3" w:rsidRPr="002370F3" w:rsidTr="002370F3">
        <w:tc>
          <w:tcPr>
            <w:tcW w:w="68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Кинестетическое  восприятие</w:t>
            </w:r>
          </w:p>
        </w:tc>
        <w:tc>
          <w:tcPr>
            <w:tcW w:w="82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упражнения на оценку тактильных ощущений</w:t>
            </w:r>
          </w:p>
        </w:tc>
      </w:tr>
      <w:tr w:rsidR="002370F3" w:rsidRPr="002370F3" w:rsidTr="002370F3">
        <w:tc>
          <w:tcPr>
            <w:tcW w:w="68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Зрительно восприятие</w:t>
            </w:r>
          </w:p>
        </w:tc>
        <w:tc>
          <w:tcPr>
            <w:tcW w:w="82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-упражнения на оценку зрительного восприятия</w:t>
            </w:r>
          </w:p>
        </w:tc>
      </w:tr>
      <w:tr w:rsidR="002370F3" w:rsidRPr="002370F3" w:rsidTr="002370F3">
        <w:tc>
          <w:tcPr>
            <w:tcW w:w="68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Слуховое восприятие</w:t>
            </w:r>
          </w:p>
        </w:tc>
        <w:tc>
          <w:tcPr>
            <w:tcW w:w="82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-упражнения на оценку развития слухового восприятия</w:t>
            </w:r>
          </w:p>
        </w:tc>
      </w:tr>
      <w:tr w:rsidR="002370F3" w:rsidRPr="002370F3" w:rsidTr="002370F3">
        <w:tc>
          <w:tcPr>
            <w:tcW w:w="68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вкуса</w:t>
            </w:r>
          </w:p>
        </w:tc>
        <w:tc>
          <w:tcPr>
            <w:tcW w:w="82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-упражнения на оценку способности к различению вкусов.</w:t>
            </w:r>
          </w:p>
        </w:tc>
      </w:tr>
      <w:tr w:rsidR="002370F3" w:rsidRPr="002370F3" w:rsidTr="002370F3">
        <w:tc>
          <w:tcPr>
            <w:tcW w:w="68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запаха</w:t>
            </w:r>
          </w:p>
        </w:tc>
        <w:tc>
          <w:tcPr>
            <w:tcW w:w="822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-упражнения на оценку способности восприятия запахов</w:t>
            </w:r>
          </w:p>
        </w:tc>
      </w:tr>
    </w:tbl>
    <w:p w:rsidR="002370F3" w:rsidRPr="002370F3" w:rsidRDefault="002370F3" w:rsidP="002370F3">
      <w:pPr>
        <w:shd w:val="clear" w:color="auto" w:fill="FFFFFF"/>
        <w:spacing w:after="0" w:line="240" w:lineRule="auto"/>
        <w:ind w:firstLine="113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В соответствии с требованиями ФГОС к адаптированной основной образовательной программе для обучающихся с умственной отсталостью (вариант D)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w:t>
      </w:r>
    </w:p>
    <w:p w:rsidR="002370F3" w:rsidRPr="002370F3" w:rsidRDefault="002370F3" w:rsidP="002370F3">
      <w:pPr>
        <w:shd w:val="clear" w:color="auto" w:fill="FFFFFF"/>
        <w:spacing w:after="0" w:line="240" w:lineRule="auto"/>
        <w:ind w:firstLine="1134"/>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Для выявления динамики развития учащихся с умеренной и тяжёлой умственной отсталостью часто используется методика «Карта наблюдений» </w:t>
      </w:r>
      <w:proofErr w:type="spellStart"/>
      <w:r w:rsidRPr="002370F3">
        <w:rPr>
          <w:rFonts w:ascii="Times New Roman" w:eastAsia="Times New Roman" w:hAnsi="Times New Roman" w:cs="Times New Roman"/>
          <w:color w:val="000000"/>
          <w:sz w:val="24"/>
          <w:szCs w:val="24"/>
          <w:lang w:eastAsia="ru-RU"/>
        </w:rPr>
        <w:t>Зинкевич</w:t>
      </w:r>
      <w:proofErr w:type="spellEnd"/>
      <w:r w:rsidRPr="002370F3">
        <w:rPr>
          <w:rFonts w:ascii="Times New Roman" w:eastAsia="Times New Roman" w:hAnsi="Times New Roman" w:cs="Times New Roman"/>
          <w:color w:val="000000"/>
          <w:sz w:val="24"/>
          <w:szCs w:val="24"/>
          <w:lang w:eastAsia="ru-RU"/>
        </w:rPr>
        <w:t>-Евстигнеева Т.Д., Нисневич Л.А. Как помочь «особому» ребенку. Книга для педагогов и родителей. 3-е издание. — СПб.: «ДЕТСТВО-ПРЕСС», 2001. «Карта наблюдений» — это комплексный метод наблюдения за динамикой развития ребенка, выявления его «зоны ближайшего развития».  В данной методике для программы «Сенсорное развитие» актуальным является направление диагностики сенсорно-перцептивной сферы.</w:t>
      </w:r>
    </w:p>
    <w:p w:rsidR="002370F3" w:rsidRPr="002370F3" w:rsidRDefault="002370F3" w:rsidP="002370F3">
      <w:pPr>
        <w:shd w:val="clear" w:color="auto" w:fill="FFFFFF"/>
        <w:spacing w:after="0" w:line="240" w:lineRule="auto"/>
        <w:ind w:firstLine="710"/>
        <w:rPr>
          <w:rFonts w:ascii="Calibri" w:eastAsia="Times New Roman" w:hAnsi="Calibri" w:cs="Arial"/>
          <w:color w:val="000000"/>
          <w:lang w:eastAsia="ru-RU"/>
        </w:rPr>
      </w:pPr>
      <w:r w:rsidRPr="002370F3">
        <w:rPr>
          <w:rFonts w:ascii="Times New Roman" w:eastAsia="Times New Roman" w:hAnsi="Times New Roman" w:cs="Times New Roman"/>
          <w:b/>
          <w:bCs/>
          <w:color w:val="000000"/>
          <w:sz w:val="24"/>
          <w:szCs w:val="24"/>
          <w:lang w:eastAsia="ru-RU"/>
        </w:rPr>
        <w:t>3. Содержание программы.</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Под активностью подразумеваются психические, физические, речевые реакции ребенка, </w:t>
      </w:r>
      <w:proofErr w:type="gramStart"/>
      <w:r w:rsidRPr="002370F3">
        <w:rPr>
          <w:rFonts w:ascii="Times New Roman" w:eastAsia="Times New Roman" w:hAnsi="Times New Roman" w:cs="Times New Roman"/>
          <w:color w:val="000000"/>
          <w:sz w:val="24"/>
          <w:szCs w:val="24"/>
          <w:lang w:eastAsia="ru-RU"/>
        </w:rPr>
        <w:t>например</w:t>
      </w:r>
      <w:proofErr w:type="gramEnd"/>
      <w:r w:rsidRPr="002370F3">
        <w:rPr>
          <w:rFonts w:ascii="Times New Roman" w:eastAsia="Times New Roman" w:hAnsi="Times New Roman" w:cs="Times New Roman"/>
          <w:color w:val="000000"/>
          <w:sz w:val="24"/>
          <w:szCs w:val="24"/>
          <w:lang w:eastAsia="ru-RU"/>
        </w:rPr>
        <w:t xml:space="preserve">: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w:t>
      </w:r>
      <w:proofErr w:type="gramStart"/>
      <w:r w:rsidRPr="002370F3">
        <w:rPr>
          <w:rFonts w:ascii="Times New Roman" w:eastAsia="Times New Roman" w:hAnsi="Times New Roman" w:cs="Times New Roman"/>
          <w:color w:val="000000"/>
          <w:sz w:val="24"/>
          <w:szCs w:val="24"/>
          <w:lang w:eastAsia="ru-RU"/>
        </w:rPr>
        <w:t>свои  ощущения</w:t>
      </w:r>
      <w:proofErr w:type="gramEnd"/>
      <w:r w:rsidRPr="002370F3">
        <w:rPr>
          <w:rFonts w:ascii="Times New Roman" w:eastAsia="Times New Roman" w:hAnsi="Times New Roman" w:cs="Times New Roman"/>
          <w:color w:val="000000"/>
          <w:sz w:val="24"/>
          <w:szCs w:val="24"/>
          <w:lang w:eastAsia="ru-RU"/>
        </w:rPr>
        <w:t>, но и перерабатывать получаемую информацию, что в будущем поможет ему лучше ориентироваться в окружающем мире.</w:t>
      </w:r>
    </w:p>
    <w:p w:rsidR="002370F3" w:rsidRPr="002370F3" w:rsidRDefault="002370F3" w:rsidP="002370F3">
      <w:pPr>
        <w:numPr>
          <w:ilvl w:val="0"/>
          <w:numId w:val="20"/>
        </w:numPr>
        <w:shd w:val="clear" w:color="auto" w:fill="FFFFFF"/>
        <w:spacing w:before="100" w:beforeAutospacing="1" w:after="100" w:afterAutospacing="1"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Зрительное восприятие:</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Диагностика на начало учебного года, фиксация взгляда на лице человека, фиксация взгляда на неподвижном светящемся предмете, фиксация взгляда на неподвижном предмете, расположенном, фиксация взгляда на неподвижном предмете, расположенном напротив ребенка, прослеживание взглядом за движущимся близко расположенным предметом, прослеживание взглядом за движущимся близко расположенным предметом , прослеживание взглядом за движущимся удаленным объектом, основные цвета: красный, желтый, основные цвета: синий, зеленый, ахроматические цвета: белый, черный, серый, промежуточные цвета: розовый, оранжевый, промежуточные цвета: голубой, фиолетовый, промежуточные цвета: коричневый.</w:t>
      </w:r>
    </w:p>
    <w:p w:rsidR="002370F3" w:rsidRPr="002370F3" w:rsidRDefault="002370F3" w:rsidP="002370F3">
      <w:pPr>
        <w:numPr>
          <w:ilvl w:val="0"/>
          <w:numId w:val="21"/>
        </w:numPr>
        <w:shd w:val="clear" w:color="auto" w:fill="FFFFFF"/>
        <w:spacing w:before="100" w:beforeAutospacing="1" w:after="100" w:afterAutospacing="1"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Слуховое восприятие:</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Звуковые понятия: громко – тихо, бытовые шумы и звуки природы, музыкальные звуки, высокие и низкие звуки, звуковые понятия: далеко – близко, соотнесение звука с его источником, дидактические игры на слуховое восприятие, дифференцировка звуков шумовых и музыкальных инструментов (погремушка, барабан, колокольчик, бубен, гармошка, ложки), характеристика звуков по громкости и длительности (шумы, музыкальные и речевые звуки), различение мелодии по характеру (веселая, грустная), подражание звукам окружающей среды, различение по голосу знакомых людей.</w:t>
      </w:r>
    </w:p>
    <w:p w:rsidR="002370F3" w:rsidRPr="002370F3" w:rsidRDefault="002370F3" w:rsidP="002370F3">
      <w:pPr>
        <w:numPr>
          <w:ilvl w:val="0"/>
          <w:numId w:val="22"/>
        </w:numPr>
        <w:shd w:val="clear" w:color="auto" w:fill="FFFFFF"/>
        <w:spacing w:before="100" w:beforeAutospacing="1" w:after="100" w:afterAutospacing="1"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Кинестетическое восприятие:</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Выполнение движений и поз головы по показу, вербализация собственных ощущений, движения и позы верхних и нижних конечностей, выразительность движений, горизонтальное (вертикальное) положение тела, вербализация собственных ощущений, имитация движений и поз (повадки животных, природные явления), игры на копирование поз и движений ведущего, различение материалов (дерево, металл, клейстер, крупа, вода), различение материалов по температуре  (холодный, горячий), времена года (лето, зима), (жаркое, холодная), различение материалов по фактуре (гладкий, шероховатый), различение материалов по влажности (мокрый, сухой), различение материалов по вязкости (жидкий, густой).</w:t>
      </w:r>
    </w:p>
    <w:p w:rsidR="002370F3" w:rsidRPr="002370F3" w:rsidRDefault="002370F3" w:rsidP="002370F3">
      <w:pPr>
        <w:numPr>
          <w:ilvl w:val="0"/>
          <w:numId w:val="23"/>
        </w:numPr>
        <w:shd w:val="clear" w:color="auto" w:fill="FFFFFF"/>
        <w:spacing w:before="100" w:beforeAutospacing="1" w:after="100" w:afterAutospacing="1"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Восприятие</w:t>
      </w:r>
      <w:r w:rsidRPr="002370F3">
        <w:rPr>
          <w:rFonts w:ascii="Times New Roman" w:eastAsia="Times New Roman" w:hAnsi="Times New Roman" w:cs="Times New Roman"/>
          <w:color w:val="04070C"/>
          <w:sz w:val="24"/>
          <w:szCs w:val="24"/>
          <w:lang w:eastAsia="ru-RU"/>
        </w:rPr>
        <w:t> запаха</w:t>
      </w:r>
      <w:r w:rsidRPr="002370F3">
        <w:rPr>
          <w:rFonts w:ascii="Times New Roman" w:eastAsia="Times New Roman" w:hAnsi="Times New Roman" w:cs="Times New Roman"/>
          <w:color w:val="000000"/>
          <w:sz w:val="24"/>
          <w:szCs w:val="24"/>
          <w:lang w:eastAsia="ru-RU"/>
        </w:rPr>
        <w:t>.</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Знакомство с характерными запахами отдельных реальных предметов и объектов живой и неживой природы, обозначение словом, сравнение разных запахов, ароматы (парфюмерные, цветочные и др.</w:t>
      </w:r>
      <w:proofErr w:type="gramStart"/>
      <w:r w:rsidRPr="002370F3">
        <w:rPr>
          <w:rFonts w:ascii="Times New Roman" w:eastAsia="Times New Roman" w:hAnsi="Times New Roman" w:cs="Times New Roman"/>
          <w:color w:val="000000"/>
          <w:sz w:val="24"/>
          <w:szCs w:val="24"/>
          <w:lang w:eastAsia="ru-RU"/>
        </w:rPr>
        <w:t>).Контрастные</w:t>
      </w:r>
      <w:proofErr w:type="gramEnd"/>
      <w:r w:rsidRPr="002370F3">
        <w:rPr>
          <w:rFonts w:ascii="Times New Roman" w:eastAsia="Times New Roman" w:hAnsi="Times New Roman" w:cs="Times New Roman"/>
          <w:color w:val="000000"/>
          <w:sz w:val="24"/>
          <w:szCs w:val="24"/>
          <w:lang w:eastAsia="ru-RU"/>
        </w:rPr>
        <w:t xml:space="preserve"> ароматы (резкий – мягкий, свежий – испорченный).</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4070C"/>
          <w:sz w:val="24"/>
          <w:szCs w:val="24"/>
          <w:lang w:eastAsia="ru-RU"/>
        </w:rPr>
        <w:t>       5. Восприятие </w:t>
      </w:r>
      <w:r w:rsidRPr="002370F3">
        <w:rPr>
          <w:rFonts w:ascii="Times New Roman" w:eastAsia="Times New Roman" w:hAnsi="Times New Roman" w:cs="Times New Roman"/>
          <w:color w:val="000000"/>
          <w:sz w:val="24"/>
          <w:szCs w:val="24"/>
          <w:lang w:eastAsia="ru-RU"/>
        </w:rPr>
        <w:t>вкуса</w:t>
      </w:r>
    </w:p>
    <w:p w:rsidR="002370F3" w:rsidRPr="002370F3" w:rsidRDefault="002370F3" w:rsidP="002370F3">
      <w:pPr>
        <w:shd w:val="clear" w:color="auto" w:fill="FFFFFF"/>
        <w:spacing w:after="0" w:line="240" w:lineRule="auto"/>
        <w:ind w:firstLine="71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Вкусовые качества (сладкое – горькое, сырое – </w:t>
      </w:r>
      <w:proofErr w:type="spellStart"/>
      <w:r w:rsidRPr="002370F3">
        <w:rPr>
          <w:rFonts w:ascii="Times New Roman" w:eastAsia="Times New Roman" w:hAnsi="Times New Roman" w:cs="Times New Roman"/>
          <w:color w:val="000000"/>
          <w:sz w:val="24"/>
          <w:szCs w:val="24"/>
          <w:lang w:eastAsia="ru-RU"/>
        </w:rPr>
        <w:t>варёноё</w:t>
      </w:r>
      <w:proofErr w:type="spellEnd"/>
      <w:r w:rsidRPr="002370F3">
        <w:rPr>
          <w:rFonts w:ascii="Times New Roman" w:eastAsia="Times New Roman" w:hAnsi="Times New Roman" w:cs="Times New Roman"/>
          <w:color w:val="000000"/>
          <w:sz w:val="24"/>
          <w:szCs w:val="24"/>
          <w:lang w:eastAsia="ru-RU"/>
        </w:rPr>
        <w:t>), обозначение словом вкусовых ощущений</w:t>
      </w:r>
      <w:r w:rsidRPr="002370F3">
        <w:rPr>
          <w:rFonts w:ascii="Calibri" w:eastAsia="Times New Roman" w:hAnsi="Calibri" w:cs="Arial"/>
          <w:color w:val="000000"/>
          <w:lang w:eastAsia="ru-RU"/>
        </w:rPr>
        <w:t>.</w:t>
      </w:r>
      <w:r w:rsidR="007D08D0">
        <w:rPr>
          <w:rFonts w:ascii="Calibri" w:eastAsia="Times New Roman" w:hAnsi="Calibri" w:cs="Arial"/>
          <w:color w:val="000000"/>
          <w:lang w:eastAsia="ru-RU"/>
        </w:rPr>
        <w:t xml:space="preserve"> </w:t>
      </w:r>
      <w:proofErr w:type="gramStart"/>
      <w:r w:rsidRPr="002370F3">
        <w:rPr>
          <w:rFonts w:ascii="Times New Roman" w:eastAsia="Times New Roman" w:hAnsi="Times New Roman" w:cs="Times New Roman"/>
          <w:color w:val="000000"/>
          <w:sz w:val="24"/>
          <w:szCs w:val="24"/>
          <w:lang w:eastAsia="ru-RU"/>
        </w:rPr>
        <w:t>Узнавание</w:t>
      </w:r>
      <w:r w:rsidR="007D08D0">
        <w:rPr>
          <w:rFonts w:ascii="Times New Roman" w:eastAsia="Times New Roman" w:hAnsi="Times New Roman" w:cs="Times New Roman"/>
          <w:color w:val="000000"/>
          <w:sz w:val="24"/>
          <w:szCs w:val="24"/>
          <w:lang w:eastAsia="ru-RU"/>
        </w:rPr>
        <w:t xml:space="preserve"> </w:t>
      </w:r>
      <w:r w:rsidRPr="002370F3">
        <w:rPr>
          <w:rFonts w:ascii="Times New Roman" w:eastAsia="Times New Roman" w:hAnsi="Times New Roman" w:cs="Times New Roman"/>
          <w:color w:val="000000"/>
          <w:sz w:val="24"/>
          <w:szCs w:val="24"/>
          <w:lang w:eastAsia="ru-RU"/>
        </w:rPr>
        <w:t xml:space="preserve"> (</w:t>
      </w:r>
      <w:proofErr w:type="gramEnd"/>
      <w:r w:rsidRPr="002370F3">
        <w:rPr>
          <w:rFonts w:ascii="Times New Roman" w:eastAsia="Times New Roman" w:hAnsi="Times New Roman" w:cs="Times New Roman"/>
          <w:color w:val="000000"/>
          <w:sz w:val="24"/>
          <w:szCs w:val="24"/>
          <w:lang w:eastAsia="ru-RU"/>
        </w:rPr>
        <w:t>различение) основных вкусовых качеств продуктов, дифференцировка вкусовых ощущений (сладкий — слаще, кислый — кислее), диагностика на конец учебного года.</w:t>
      </w:r>
    </w:p>
    <w:p w:rsidR="002370F3" w:rsidRPr="002370F3" w:rsidRDefault="00B05CC6" w:rsidP="00650DF4">
      <w:pPr>
        <w:shd w:val="clear" w:color="auto" w:fill="FFFFFF"/>
        <w:spacing w:line="240" w:lineRule="auto"/>
        <w:jc w:val="both"/>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  4.   Учебно-тематический 4</w:t>
      </w:r>
      <w:r w:rsidR="002370F3" w:rsidRPr="002370F3">
        <w:rPr>
          <w:rFonts w:ascii="Times New Roman" w:eastAsia="Times New Roman" w:hAnsi="Times New Roman" w:cs="Times New Roman"/>
          <w:b/>
          <w:bCs/>
          <w:color w:val="000000"/>
          <w:sz w:val="24"/>
          <w:szCs w:val="24"/>
          <w:lang w:eastAsia="ru-RU"/>
        </w:rPr>
        <w:t xml:space="preserve"> класс</w:t>
      </w:r>
    </w:p>
    <w:tbl>
      <w:tblPr>
        <w:tblW w:w="12158" w:type="dxa"/>
        <w:tblInd w:w="-284" w:type="dxa"/>
        <w:tblCellMar>
          <w:top w:w="15" w:type="dxa"/>
          <w:left w:w="15" w:type="dxa"/>
          <w:bottom w:w="15" w:type="dxa"/>
          <w:right w:w="15" w:type="dxa"/>
        </w:tblCellMar>
        <w:tblLook w:val="04A0" w:firstRow="1" w:lastRow="0" w:firstColumn="1" w:lastColumn="0" w:noHBand="0" w:noVBand="1"/>
      </w:tblPr>
      <w:tblGrid>
        <w:gridCol w:w="5265"/>
        <w:gridCol w:w="2247"/>
        <w:gridCol w:w="2288"/>
        <w:gridCol w:w="2358"/>
      </w:tblGrid>
      <w:tr w:rsidR="002370F3" w:rsidRPr="002370F3" w:rsidTr="00650DF4">
        <w:tc>
          <w:tcPr>
            <w:tcW w:w="526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Название раздела</w:t>
            </w:r>
          </w:p>
        </w:tc>
        <w:tc>
          <w:tcPr>
            <w:tcW w:w="6893"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Количество часов</w:t>
            </w:r>
          </w:p>
        </w:tc>
      </w:tr>
      <w:tr w:rsidR="002370F3" w:rsidRPr="002370F3" w:rsidTr="00650DF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370F3" w:rsidRPr="002370F3" w:rsidRDefault="002370F3" w:rsidP="002370F3">
            <w:pPr>
              <w:spacing w:after="0" w:line="240" w:lineRule="auto"/>
              <w:rPr>
                <w:rFonts w:ascii="Calibri" w:eastAsia="Times New Roman" w:hAnsi="Calibri" w:cs="Times New Roman"/>
                <w:color w:val="000000"/>
                <w:lang w:eastAsia="ru-RU"/>
              </w:rPr>
            </w:pPr>
          </w:p>
        </w:tc>
        <w:tc>
          <w:tcPr>
            <w:tcW w:w="2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1D69BC"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В</w:t>
            </w:r>
            <w:r w:rsidR="002370F3" w:rsidRPr="002370F3">
              <w:rPr>
                <w:rFonts w:ascii="Times New Roman" w:eastAsia="Times New Roman" w:hAnsi="Times New Roman" w:cs="Times New Roman"/>
                <w:b/>
                <w:bCs/>
                <w:color w:val="000000"/>
                <w:sz w:val="24"/>
                <w:szCs w:val="24"/>
                <w:lang w:eastAsia="ru-RU"/>
              </w:rPr>
              <w:t>сего</w:t>
            </w:r>
          </w:p>
        </w:tc>
        <w:tc>
          <w:tcPr>
            <w:tcW w:w="2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B05CC6"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Т</w:t>
            </w:r>
            <w:r w:rsidR="002370F3" w:rsidRPr="002370F3">
              <w:rPr>
                <w:rFonts w:ascii="Times New Roman" w:eastAsia="Times New Roman" w:hAnsi="Times New Roman" w:cs="Times New Roman"/>
                <w:b/>
                <w:bCs/>
                <w:color w:val="000000"/>
                <w:sz w:val="24"/>
                <w:szCs w:val="24"/>
                <w:lang w:eastAsia="ru-RU"/>
              </w:rPr>
              <w:t>еория</w:t>
            </w:r>
          </w:p>
        </w:tc>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практика</w:t>
            </w:r>
          </w:p>
        </w:tc>
      </w:tr>
      <w:tr w:rsidR="002370F3" w:rsidRPr="002370F3" w:rsidTr="00650DF4">
        <w:tc>
          <w:tcPr>
            <w:tcW w:w="52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hd w:val="clear" w:color="auto" w:fill="FFFFFF"/>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Обследование детей</w:t>
            </w:r>
          </w:p>
        </w:tc>
        <w:tc>
          <w:tcPr>
            <w:tcW w:w="2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w:t>
            </w:r>
          </w:p>
        </w:tc>
        <w:tc>
          <w:tcPr>
            <w:tcW w:w="2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w:t>
            </w:r>
          </w:p>
        </w:tc>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w:t>
            </w:r>
          </w:p>
        </w:tc>
      </w:tr>
      <w:tr w:rsidR="002370F3" w:rsidRPr="002370F3" w:rsidTr="00650DF4">
        <w:tc>
          <w:tcPr>
            <w:tcW w:w="52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hd w:val="clear" w:color="auto" w:fill="FFFFFF"/>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Зрительное восприятие</w:t>
            </w:r>
          </w:p>
        </w:tc>
        <w:tc>
          <w:tcPr>
            <w:tcW w:w="2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30</w:t>
            </w:r>
          </w:p>
        </w:tc>
        <w:tc>
          <w:tcPr>
            <w:tcW w:w="2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10</w:t>
            </w:r>
          </w:p>
        </w:tc>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20</w:t>
            </w:r>
          </w:p>
        </w:tc>
      </w:tr>
      <w:tr w:rsidR="002370F3" w:rsidRPr="002370F3" w:rsidTr="00650DF4">
        <w:tc>
          <w:tcPr>
            <w:tcW w:w="52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hd w:val="clear" w:color="auto" w:fill="FFFFFF"/>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Слуховое восприятие</w:t>
            </w:r>
          </w:p>
        </w:tc>
        <w:tc>
          <w:tcPr>
            <w:tcW w:w="2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25</w:t>
            </w:r>
          </w:p>
        </w:tc>
        <w:tc>
          <w:tcPr>
            <w:tcW w:w="2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5</w:t>
            </w:r>
          </w:p>
        </w:tc>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20</w:t>
            </w:r>
          </w:p>
        </w:tc>
      </w:tr>
      <w:tr w:rsidR="002370F3" w:rsidRPr="002370F3" w:rsidTr="00650DF4">
        <w:tc>
          <w:tcPr>
            <w:tcW w:w="52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hd w:val="clear" w:color="auto" w:fill="FFFFFF"/>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Кинестетическое восприятие</w:t>
            </w:r>
          </w:p>
        </w:tc>
        <w:tc>
          <w:tcPr>
            <w:tcW w:w="2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34</w:t>
            </w:r>
          </w:p>
        </w:tc>
        <w:tc>
          <w:tcPr>
            <w:tcW w:w="2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10</w:t>
            </w:r>
          </w:p>
        </w:tc>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24</w:t>
            </w:r>
          </w:p>
        </w:tc>
      </w:tr>
      <w:tr w:rsidR="002370F3" w:rsidRPr="002370F3" w:rsidTr="00650DF4">
        <w:tc>
          <w:tcPr>
            <w:tcW w:w="52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hd w:val="clear" w:color="auto" w:fill="FFFFFF"/>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Восприятие </w:t>
            </w:r>
            <w:r w:rsidRPr="002370F3">
              <w:rPr>
                <w:rFonts w:ascii="Times New Roman" w:eastAsia="Times New Roman" w:hAnsi="Times New Roman" w:cs="Times New Roman"/>
                <w:color w:val="000000"/>
                <w:sz w:val="24"/>
                <w:szCs w:val="24"/>
                <w:lang w:eastAsia="ru-RU"/>
              </w:rPr>
              <w:t>запаха</w:t>
            </w:r>
          </w:p>
        </w:tc>
        <w:tc>
          <w:tcPr>
            <w:tcW w:w="2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6</w:t>
            </w:r>
          </w:p>
        </w:tc>
        <w:tc>
          <w:tcPr>
            <w:tcW w:w="2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w:t>
            </w:r>
          </w:p>
        </w:tc>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4</w:t>
            </w:r>
          </w:p>
        </w:tc>
      </w:tr>
      <w:tr w:rsidR="002370F3" w:rsidRPr="002370F3" w:rsidTr="00650DF4">
        <w:tc>
          <w:tcPr>
            <w:tcW w:w="52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hd w:val="clear" w:color="auto" w:fill="FFFFFF"/>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w:t>
            </w:r>
            <w:r w:rsidRPr="002370F3">
              <w:rPr>
                <w:rFonts w:ascii="Times New Roman" w:eastAsia="Times New Roman" w:hAnsi="Times New Roman" w:cs="Times New Roman"/>
                <w:color w:val="04070C"/>
                <w:sz w:val="24"/>
                <w:szCs w:val="24"/>
                <w:lang w:eastAsia="ru-RU"/>
              </w:rPr>
              <w:t>вкуса</w:t>
            </w:r>
          </w:p>
        </w:tc>
        <w:tc>
          <w:tcPr>
            <w:tcW w:w="2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6</w:t>
            </w:r>
          </w:p>
        </w:tc>
        <w:tc>
          <w:tcPr>
            <w:tcW w:w="2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w:t>
            </w:r>
          </w:p>
        </w:tc>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4</w:t>
            </w:r>
          </w:p>
        </w:tc>
      </w:tr>
      <w:tr w:rsidR="002370F3" w:rsidRPr="002370F3" w:rsidTr="00650DF4">
        <w:tc>
          <w:tcPr>
            <w:tcW w:w="52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hd w:val="clear" w:color="auto" w:fill="FFFFFF"/>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Итоговая  диагностика обучающихся</w:t>
            </w:r>
          </w:p>
        </w:tc>
        <w:tc>
          <w:tcPr>
            <w:tcW w:w="2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w:t>
            </w:r>
          </w:p>
        </w:tc>
        <w:tc>
          <w:tcPr>
            <w:tcW w:w="2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w:t>
            </w:r>
          </w:p>
        </w:tc>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w:t>
            </w:r>
          </w:p>
        </w:tc>
      </w:tr>
      <w:tr w:rsidR="002370F3" w:rsidRPr="002370F3" w:rsidTr="00650DF4">
        <w:tc>
          <w:tcPr>
            <w:tcW w:w="52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hd w:val="clear" w:color="auto" w:fill="FFFFFF"/>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Итого</w:t>
            </w:r>
          </w:p>
        </w:tc>
        <w:tc>
          <w:tcPr>
            <w:tcW w:w="2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105</w:t>
            </w:r>
          </w:p>
        </w:tc>
        <w:tc>
          <w:tcPr>
            <w:tcW w:w="2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29</w:t>
            </w:r>
          </w:p>
        </w:tc>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76</w:t>
            </w:r>
          </w:p>
        </w:tc>
      </w:tr>
      <w:tr w:rsidR="002370F3" w:rsidRPr="002370F3" w:rsidTr="00650DF4">
        <w:tc>
          <w:tcPr>
            <w:tcW w:w="52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hd w:val="clear" w:color="auto" w:fill="FFFFFF"/>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Итого</w:t>
            </w:r>
          </w:p>
        </w:tc>
        <w:tc>
          <w:tcPr>
            <w:tcW w:w="2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68</w:t>
            </w:r>
          </w:p>
        </w:tc>
        <w:tc>
          <w:tcPr>
            <w:tcW w:w="2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20</w:t>
            </w:r>
          </w:p>
        </w:tc>
        <w:tc>
          <w:tcPr>
            <w:tcW w:w="2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48</w:t>
            </w:r>
          </w:p>
        </w:tc>
      </w:tr>
    </w:tbl>
    <w:p w:rsidR="002370F3" w:rsidRPr="002370F3" w:rsidRDefault="00FB51EE" w:rsidP="002370F3">
      <w:pPr>
        <w:shd w:val="clear" w:color="auto" w:fill="FFFFFF"/>
        <w:spacing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 xml:space="preserve">                                                                </w:t>
      </w:r>
      <w:r w:rsidR="002370F3" w:rsidRPr="002370F3">
        <w:rPr>
          <w:rFonts w:ascii="Times New Roman" w:eastAsia="Times New Roman" w:hAnsi="Times New Roman" w:cs="Times New Roman"/>
          <w:b/>
          <w:bCs/>
          <w:color w:val="000000"/>
          <w:sz w:val="24"/>
          <w:szCs w:val="24"/>
          <w:lang w:eastAsia="ru-RU"/>
        </w:rPr>
        <w:t>Календар</w:t>
      </w:r>
      <w:r w:rsidR="00B05CC6">
        <w:rPr>
          <w:rFonts w:ascii="Times New Roman" w:eastAsia="Times New Roman" w:hAnsi="Times New Roman" w:cs="Times New Roman"/>
          <w:b/>
          <w:bCs/>
          <w:color w:val="000000"/>
          <w:sz w:val="24"/>
          <w:szCs w:val="24"/>
          <w:lang w:eastAsia="ru-RU"/>
        </w:rPr>
        <w:t>но - тематическое планирование 4</w:t>
      </w:r>
      <w:r w:rsidR="002370F3" w:rsidRPr="002370F3">
        <w:rPr>
          <w:rFonts w:ascii="Times New Roman" w:eastAsia="Times New Roman" w:hAnsi="Times New Roman" w:cs="Times New Roman"/>
          <w:b/>
          <w:bCs/>
          <w:color w:val="000000"/>
          <w:sz w:val="24"/>
          <w:szCs w:val="24"/>
          <w:lang w:eastAsia="ru-RU"/>
        </w:rPr>
        <w:t xml:space="preserve"> класс</w:t>
      </w:r>
    </w:p>
    <w:tbl>
      <w:tblPr>
        <w:tblW w:w="13469" w:type="dxa"/>
        <w:tblInd w:w="-56" w:type="dxa"/>
        <w:tblLayout w:type="fixed"/>
        <w:tblCellMar>
          <w:top w:w="15" w:type="dxa"/>
          <w:left w:w="15" w:type="dxa"/>
          <w:bottom w:w="15" w:type="dxa"/>
          <w:right w:w="15" w:type="dxa"/>
        </w:tblCellMar>
        <w:tblLook w:val="04A0" w:firstRow="1" w:lastRow="0" w:firstColumn="1" w:lastColumn="0" w:noHBand="0" w:noVBand="1"/>
      </w:tblPr>
      <w:tblGrid>
        <w:gridCol w:w="542"/>
        <w:gridCol w:w="2515"/>
        <w:gridCol w:w="23"/>
        <w:gridCol w:w="578"/>
        <w:gridCol w:w="23"/>
        <w:gridCol w:w="613"/>
        <w:gridCol w:w="23"/>
        <w:gridCol w:w="1936"/>
        <w:gridCol w:w="2792"/>
        <w:gridCol w:w="173"/>
        <w:gridCol w:w="4222"/>
        <w:gridCol w:w="29"/>
      </w:tblGrid>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 п/п</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Тема</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Кол. час</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Дата</w:t>
            </w: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Основные понятия</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Основные виды деятельности обучающихся</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Коррекционная работа</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Первичное обследование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      </w:t>
            </w:r>
            <w:r w:rsidR="00B05CC6" w:rsidRPr="002370F3">
              <w:rPr>
                <w:rFonts w:ascii="Times New Roman" w:eastAsia="Times New Roman" w:hAnsi="Times New Roman" w:cs="Times New Roman"/>
                <w:color w:val="000000"/>
                <w:sz w:val="24"/>
                <w:szCs w:val="24"/>
                <w:lang w:eastAsia="ru-RU"/>
              </w:rPr>
              <w:t>Т</w:t>
            </w:r>
            <w:r w:rsidRPr="002370F3">
              <w:rPr>
                <w:rFonts w:ascii="Times New Roman" w:eastAsia="Times New Roman" w:hAnsi="Times New Roman" w:cs="Times New Roman"/>
                <w:color w:val="000000"/>
                <w:sz w:val="24"/>
                <w:szCs w:val="24"/>
                <w:lang w:eastAsia="ru-RU"/>
              </w:rPr>
              <w:t>ест</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Выявление уровня психофизического развития.</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Диагностическая батарея (</w:t>
            </w:r>
            <w:proofErr w:type="spellStart"/>
            <w:r w:rsidRPr="002370F3">
              <w:rPr>
                <w:rFonts w:ascii="Times New Roman" w:eastAsia="Times New Roman" w:hAnsi="Times New Roman" w:cs="Times New Roman"/>
                <w:color w:val="000000"/>
                <w:sz w:val="24"/>
                <w:szCs w:val="24"/>
                <w:lang w:eastAsia="ru-RU"/>
              </w:rPr>
              <w:t>см.программу</w:t>
            </w:r>
            <w:proofErr w:type="spellEnd"/>
            <w:r w:rsidRPr="002370F3">
              <w:rPr>
                <w:rFonts w:ascii="Times New Roman" w:eastAsia="Times New Roman" w:hAnsi="Times New Roman" w:cs="Times New Roman"/>
                <w:color w:val="000000"/>
                <w:sz w:val="24"/>
                <w:szCs w:val="24"/>
                <w:lang w:eastAsia="ru-RU"/>
              </w:rPr>
              <w:t>)</w:t>
            </w:r>
          </w:p>
        </w:tc>
      </w:tr>
      <w:tr w:rsidR="002370F3" w:rsidRPr="002370F3" w:rsidTr="00133408">
        <w:trPr>
          <w:gridAfter w:val="1"/>
          <w:wAfter w:w="29" w:type="dxa"/>
          <w:trHeight w:val="2324"/>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структуре поверхности: гладкий – шероховатый через тактильное взаимодействие с</w:t>
            </w:r>
            <w:r w:rsidR="00133408">
              <w:rPr>
                <w:rFonts w:ascii="Times New Roman" w:eastAsia="Times New Roman" w:hAnsi="Times New Roman" w:cs="Times New Roman"/>
                <w:color w:val="000000"/>
                <w:sz w:val="24"/>
                <w:szCs w:val="24"/>
                <w:lang w:eastAsia="ru-RU"/>
              </w:rPr>
              <w:t xml:space="preserve"> предметами – мячами, ежиком.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24"/>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гладкий – шероховатый</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шершавый</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Игры пальчиковой гимнастики, музыкально-ритмические упражнения, игры «Волшебная коробочка», «Волшебный мешочек»,</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Формировать навыки выполнения </w:t>
            </w:r>
            <w:proofErr w:type="gramStart"/>
            <w:r w:rsidRPr="002370F3">
              <w:rPr>
                <w:rFonts w:ascii="Times New Roman" w:eastAsia="Times New Roman" w:hAnsi="Times New Roman" w:cs="Times New Roman"/>
                <w:color w:val="000000"/>
                <w:sz w:val="24"/>
                <w:szCs w:val="24"/>
                <w:lang w:eastAsia="ru-RU"/>
              </w:rPr>
              <w:t>действий  по</w:t>
            </w:r>
            <w:proofErr w:type="gramEnd"/>
            <w:r w:rsidRPr="002370F3">
              <w:rPr>
                <w:rFonts w:ascii="Times New Roman" w:eastAsia="Times New Roman" w:hAnsi="Times New Roman" w:cs="Times New Roman"/>
                <w:color w:val="000000"/>
                <w:sz w:val="24"/>
                <w:szCs w:val="24"/>
                <w:lang w:eastAsia="ru-RU"/>
              </w:rPr>
              <w:t xml:space="preserve"> словесной инструкции педагога.  Корригировать недостатки восприятия через развитие умения обследовать  поверхности предмета, различать их по внешним признакам при выполнении предметных действий.</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Восприятие предметов по структуре поверхности: гладкий – шероховатый через тактильное взаимодействие с материалами – </w:t>
            </w:r>
            <w:r w:rsidR="00133408">
              <w:rPr>
                <w:rFonts w:ascii="Times New Roman" w:eastAsia="Times New Roman" w:hAnsi="Times New Roman" w:cs="Times New Roman"/>
                <w:color w:val="000000"/>
                <w:sz w:val="24"/>
                <w:szCs w:val="24"/>
                <w:lang w:eastAsia="ru-RU"/>
              </w:rPr>
              <w:t>картоном, бумагой.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гладкий – шероховатый</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шершавый</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серый</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белый</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w:t>
            </w:r>
            <w:proofErr w:type="gramStart"/>
            <w:r w:rsidRPr="002370F3">
              <w:rPr>
                <w:rFonts w:ascii="Times New Roman" w:eastAsia="Times New Roman" w:hAnsi="Times New Roman" w:cs="Times New Roman"/>
                <w:color w:val="000000"/>
                <w:sz w:val="24"/>
                <w:szCs w:val="24"/>
                <w:shd w:val="clear" w:color="auto" w:fill="FFFFFF"/>
                <w:lang w:eastAsia="ru-RU"/>
              </w:rPr>
              <w:t>на </w:t>
            </w:r>
            <w:r w:rsidRPr="002370F3">
              <w:rPr>
                <w:rFonts w:ascii="Times New Roman" w:eastAsia="Times New Roman" w:hAnsi="Times New Roman" w:cs="Times New Roman"/>
                <w:color w:val="000000"/>
                <w:sz w:val="24"/>
                <w:szCs w:val="24"/>
                <w:lang w:eastAsia="ru-RU"/>
              </w:rPr>
              <w:t> восприятие</w:t>
            </w:r>
            <w:proofErr w:type="gramEnd"/>
            <w:r w:rsidRPr="002370F3">
              <w:rPr>
                <w:rFonts w:ascii="Times New Roman" w:eastAsia="Times New Roman" w:hAnsi="Times New Roman" w:cs="Times New Roman"/>
                <w:color w:val="000000"/>
                <w:sz w:val="24"/>
                <w:szCs w:val="24"/>
                <w:lang w:eastAsia="ru-RU"/>
              </w:rPr>
              <w:t xml:space="preserve"> предметов по структуре поверхности. Групповая, фронтальная. Игры пальчиковой гимнастики, музыкально-ритмические упражнения,</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Коррекция недостатков мышления через развитие умения обследовать предметы</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структуре поверхности: гладкий – шероховатый через тактильное взаимодействие с ма</w:t>
            </w:r>
            <w:r w:rsidR="00133408">
              <w:rPr>
                <w:rFonts w:ascii="Times New Roman" w:eastAsia="Times New Roman" w:hAnsi="Times New Roman" w:cs="Times New Roman"/>
                <w:color w:val="000000"/>
                <w:sz w:val="24"/>
                <w:szCs w:val="24"/>
                <w:lang w:eastAsia="ru-RU"/>
              </w:rPr>
              <w:t>териалами – картоном, бумагой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гладкий – шероховатый</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шершавый</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серый</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белый плотный</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тонкий</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w:t>
            </w:r>
            <w:proofErr w:type="gramStart"/>
            <w:r w:rsidRPr="002370F3">
              <w:rPr>
                <w:rFonts w:ascii="Times New Roman" w:eastAsia="Times New Roman" w:hAnsi="Times New Roman" w:cs="Times New Roman"/>
                <w:color w:val="000000"/>
                <w:sz w:val="24"/>
                <w:szCs w:val="24"/>
                <w:shd w:val="clear" w:color="auto" w:fill="FFFFFF"/>
                <w:lang w:eastAsia="ru-RU"/>
              </w:rPr>
              <w:t>на </w:t>
            </w:r>
            <w:r w:rsidRPr="002370F3">
              <w:rPr>
                <w:rFonts w:ascii="Times New Roman" w:eastAsia="Times New Roman" w:hAnsi="Times New Roman" w:cs="Times New Roman"/>
                <w:color w:val="000000"/>
                <w:sz w:val="24"/>
                <w:szCs w:val="24"/>
                <w:lang w:eastAsia="ru-RU"/>
              </w:rPr>
              <w:t> восприятие</w:t>
            </w:r>
            <w:proofErr w:type="gramEnd"/>
            <w:r w:rsidRPr="002370F3">
              <w:rPr>
                <w:rFonts w:ascii="Times New Roman" w:eastAsia="Times New Roman" w:hAnsi="Times New Roman" w:cs="Times New Roman"/>
                <w:color w:val="000000"/>
                <w:sz w:val="24"/>
                <w:szCs w:val="24"/>
                <w:lang w:eastAsia="ru-RU"/>
              </w:rPr>
              <w:t xml:space="preserve"> предметов по структуре поверхности. Групповая, фронтальная. Игры пальчиковой гимнастики, музыкально-ритмические</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коррекция недостатков мышления через развитие умения обследовать предметы</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структуре поверхности: гладкий – шероховатый через тактильное взаимодействие с материала</w:t>
            </w:r>
            <w:r w:rsidR="00133408">
              <w:rPr>
                <w:rFonts w:ascii="Times New Roman" w:eastAsia="Times New Roman" w:hAnsi="Times New Roman" w:cs="Times New Roman"/>
                <w:color w:val="000000"/>
                <w:sz w:val="24"/>
                <w:szCs w:val="24"/>
                <w:lang w:eastAsia="ru-RU"/>
              </w:rPr>
              <w:t>ми – фольгой, атласной лентой.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Фольга</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Атлас</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Лента</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Длинный</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Короткий</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w:t>
            </w:r>
            <w:proofErr w:type="gramStart"/>
            <w:r w:rsidRPr="002370F3">
              <w:rPr>
                <w:rFonts w:ascii="Times New Roman" w:eastAsia="Times New Roman" w:hAnsi="Times New Roman" w:cs="Times New Roman"/>
                <w:color w:val="000000"/>
                <w:sz w:val="24"/>
                <w:szCs w:val="24"/>
                <w:shd w:val="clear" w:color="auto" w:fill="FFFFFF"/>
                <w:lang w:eastAsia="ru-RU"/>
              </w:rPr>
              <w:t>на </w:t>
            </w:r>
            <w:r w:rsidRPr="002370F3">
              <w:rPr>
                <w:rFonts w:ascii="Times New Roman" w:eastAsia="Times New Roman" w:hAnsi="Times New Roman" w:cs="Times New Roman"/>
                <w:color w:val="000000"/>
                <w:sz w:val="24"/>
                <w:szCs w:val="24"/>
                <w:lang w:eastAsia="ru-RU"/>
              </w:rPr>
              <w:t> восприятие</w:t>
            </w:r>
            <w:proofErr w:type="gramEnd"/>
            <w:r w:rsidRPr="002370F3">
              <w:rPr>
                <w:rFonts w:ascii="Times New Roman" w:eastAsia="Times New Roman" w:hAnsi="Times New Roman" w:cs="Times New Roman"/>
                <w:color w:val="000000"/>
                <w:sz w:val="24"/>
                <w:szCs w:val="24"/>
                <w:lang w:eastAsia="ru-RU"/>
              </w:rPr>
              <w:t xml:space="preserve"> предметов по структуре поверхности. Игры пальчиковой </w:t>
            </w:r>
            <w:proofErr w:type="gramStart"/>
            <w:r w:rsidRPr="002370F3">
              <w:rPr>
                <w:rFonts w:ascii="Times New Roman" w:eastAsia="Times New Roman" w:hAnsi="Times New Roman" w:cs="Times New Roman"/>
                <w:color w:val="000000"/>
                <w:sz w:val="24"/>
                <w:szCs w:val="24"/>
                <w:lang w:eastAsia="ru-RU"/>
              </w:rPr>
              <w:t>гимнастики,.</w:t>
            </w:r>
            <w:proofErr w:type="gramEnd"/>
            <w:r w:rsidRPr="002370F3">
              <w:rPr>
                <w:rFonts w:ascii="Times New Roman" w:eastAsia="Times New Roman" w:hAnsi="Times New Roman" w:cs="Times New Roman"/>
                <w:color w:val="000000"/>
                <w:sz w:val="24"/>
                <w:szCs w:val="24"/>
                <w:lang w:eastAsia="ru-RU"/>
              </w:rPr>
              <w:t> </w:t>
            </w:r>
            <w:r w:rsidRPr="002370F3">
              <w:rPr>
                <w:rFonts w:ascii="Times New Roman" w:eastAsia="Times New Roman" w:hAnsi="Times New Roman" w:cs="Times New Roman"/>
                <w:b/>
                <w:bCs/>
                <w:color w:val="000000"/>
                <w:sz w:val="24"/>
                <w:szCs w:val="24"/>
                <w:lang w:eastAsia="ru-RU"/>
              </w:rPr>
              <w:t>Оп</w:t>
            </w:r>
            <w:r w:rsidRPr="002370F3">
              <w:rPr>
                <w:rFonts w:ascii="Times New Roman" w:eastAsia="Times New Roman" w:hAnsi="Times New Roman" w:cs="Times New Roman"/>
                <w:color w:val="000000"/>
                <w:sz w:val="24"/>
                <w:szCs w:val="24"/>
                <w:lang w:eastAsia="ru-RU"/>
              </w:rPr>
              <w:t>исание предмета по алгоритму, игры пальчиковой гимнастики, музыкально-ритмические упражнении.</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коррекция недостатков мышления через развитие умения обследовать предметы</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плотности материалов: мягкий – твердый, через тактильное взаимодействие с предметами – мягкой иг</w:t>
            </w:r>
            <w:r w:rsidR="00133408">
              <w:rPr>
                <w:rFonts w:ascii="Times New Roman" w:eastAsia="Times New Roman" w:hAnsi="Times New Roman" w:cs="Times New Roman"/>
                <w:color w:val="000000"/>
                <w:sz w:val="24"/>
                <w:szCs w:val="24"/>
                <w:lang w:eastAsia="ru-RU"/>
              </w:rPr>
              <w:t>рушкой, пластмассовым шариком.</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Мягкий</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Твердый</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Взаимодействие</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Пластмасс</w:t>
            </w:r>
          </w:p>
          <w:p w:rsidR="002370F3" w:rsidRPr="002370F3" w:rsidRDefault="002370F3" w:rsidP="002370F3">
            <w:pPr>
              <w:spacing w:after="0" w:line="0" w:lineRule="atLeast"/>
              <w:rPr>
                <w:rFonts w:ascii="Calibri" w:eastAsia="Times New Roman" w:hAnsi="Calibri" w:cs="Times New Roman"/>
                <w:color w:val="000000"/>
                <w:lang w:eastAsia="ru-RU"/>
              </w:rPr>
            </w:pPr>
            <w:proofErr w:type="spellStart"/>
            <w:r w:rsidRPr="002370F3">
              <w:rPr>
                <w:rFonts w:ascii="Times New Roman" w:eastAsia="Times New Roman" w:hAnsi="Times New Roman" w:cs="Times New Roman"/>
                <w:color w:val="000000"/>
                <w:sz w:val="24"/>
                <w:szCs w:val="24"/>
                <w:lang w:eastAsia="ru-RU"/>
              </w:rPr>
              <w:t>Паралон</w:t>
            </w:r>
            <w:proofErr w:type="spellEnd"/>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w:t>
            </w:r>
            <w:proofErr w:type="gramStart"/>
            <w:r w:rsidRPr="002370F3">
              <w:rPr>
                <w:rFonts w:ascii="Times New Roman" w:eastAsia="Times New Roman" w:hAnsi="Times New Roman" w:cs="Times New Roman"/>
                <w:color w:val="000000"/>
                <w:sz w:val="24"/>
                <w:szCs w:val="24"/>
                <w:shd w:val="clear" w:color="auto" w:fill="FFFFFF"/>
                <w:lang w:eastAsia="ru-RU"/>
              </w:rPr>
              <w:t>на </w:t>
            </w:r>
            <w:r w:rsidRPr="002370F3">
              <w:rPr>
                <w:rFonts w:ascii="Times New Roman" w:eastAsia="Times New Roman" w:hAnsi="Times New Roman" w:cs="Times New Roman"/>
                <w:color w:val="000000"/>
                <w:sz w:val="24"/>
                <w:szCs w:val="24"/>
                <w:lang w:eastAsia="ru-RU"/>
              </w:rPr>
              <w:t> восприятие</w:t>
            </w:r>
            <w:proofErr w:type="gramEnd"/>
            <w:r w:rsidRPr="002370F3">
              <w:rPr>
                <w:rFonts w:ascii="Times New Roman" w:eastAsia="Times New Roman" w:hAnsi="Times New Roman" w:cs="Times New Roman"/>
                <w:color w:val="000000"/>
                <w:sz w:val="24"/>
                <w:szCs w:val="24"/>
                <w:lang w:eastAsia="ru-RU"/>
              </w:rPr>
              <w:t xml:space="preserve"> предметов по структуре поверхности. Групповая, фронтальная. Игры пальчиковой гимнастики, музыкально Описание предмета по алгоритму, игры пальчиковой гимнастики, музыкально-ритмические упражнении.</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Формировать навыки выполнения </w:t>
            </w:r>
            <w:proofErr w:type="gramStart"/>
            <w:r w:rsidRPr="002370F3">
              <w:rPr>
                <w:rFonts w:ascii="Times New Roman" w:eastAsia="Times New Roman" w:hAnsi="Times New Roman" w:cs="Times New Roman"/>
                <w:color w:val="000000"/>
                <w:sz w:val="24"/>
                <w:szCs w:val="24"/>
                <w:lang w:eastAsia="ru-RU"/>
              </w:rPr>
              <w:t>действий  по</w:t>
            </w:r>
            <w:proofErr w:type="gramEnd"/>
            <w:r w:rsidRPr="002370F3">
              <w:rPr>
                <w:rFonts w:ascii="Times New Roman" w:eastAsia="Times New Roman" w:hAnsi="Times New Roman" w:cs="Times New Roman"/>
                <w:color w:val="000000"/>
                <w:sz w:val="24"/>
                <w:szCs w:val="24"/>
                <w:lang w:eastAsia="ru-RU"/>
              </w:rPr>
              <w:t xml:space="preserve"> словесной инструкции педагога.   Корригировать недостатки восприятия через развитие умения обследовать  поверхности предмета,</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7</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плотности материалов: мягкий – твердый, через тактильное взаимодействие с предметами – вато</w:t>
            </w:r>
            <w:r w:rsidR="00133408">
              <w:rPr>
                <w:rFonts w:ascii="Times New Roman" w:eastAsia="Times New Roman" w:hAnsi="Times New Roman" w:cs="Times New Roman"/>
                <w:color w:val="000000"/>
                <w:sz w:val="24"/>
                <w:szCs w:val="24"/>
                <w:lang w:eastAsia="ru-RU"/>
              </w:rPr>
              <w:t>й, кусочком металла.</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Вата</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Металл</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Железо</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пух</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w:t>
            </w:r>
            <w:proofErr w:type="gramStart"/>
            <w:r w:rsidRPr="002370F3">
              <w:rPr>
                <w:rFonts w:ascii="Times New Roman" w:eastAsia="Times New Roman" w:hAnsi="Times New Roman" w:cs="Times New Roman"/>
                <w:color w:val="000000"/>
                <w:sz w:val="24"/>
                <w:szCs w:val="24"/>
                <w:shd w:val="clear" w:color="auto" w:fill="FFFFFF"/>
                <w:lang w:eastAsia="ru-RU"/>
              </w:rPr>
              <w:t>на </w:t>
            </w:r>
            <w:r w:rsidRPr="002370F3">
              <w:rPr>
                <w:rFonts w:ascii="Times New Roman" w:eastAsia="Times New Roman" w:hAnsi="Times New Roman" w:cs="Times New Roman"/>
                <w:color w:val="000000"/>
                <w:sz w:val="24"/>
                <w:szCs w:val="24"/>
                <w:lang w:eastAsia="ru-RU"/>
              </w:rPr>
              <w:t> восприятие</w:t>
            </w:r>
            <w:proofErr w:type="gramEnd"/>
            <w:r w:rsidRPr="002370F3">
              <w:rPr>
                <w:rFonts w:ascii="Times New Roman" w:eastAsia="Times New Roman" w:hAnsi="Times New Roman" w:cs="Times New Roman"/>
                <w:color w:val="000000"/>
                <w:sz w:val="24"/>
                <w:szCs w:val="24"/>
                <w:lang w:eastAsia="ru-RU"/>
              </w:rPr>
              <w:t xml:space="preserve"> предметов по структуре </w:t>
            </w:r>
            <w:proofErr w:type="spellStart"/>
            <w:r w:rsidRPr="002370F3">
              <w:rPr>
                <w:rFonts w:ascii="Times New Roman" w:eastAsia="Times New Roman" w:hAnsi="Times New Roman" w:cs="Times New Roman"/>
                <w:color w:val="000000"/>
                <w:sz w:val="24"/>
                <w:szCs w:val="24"/>
                <w:lang w:eastAsia="ru-RU"/>
              </w:rPr>
              <w:t>поверхности.Групповая</w:t>
            </w:r>
            <w:proofErr w:type="spellEnd"/>
            <w:r w:rsidRPr="002370F3">
              <w:rPr>
                <w:rFonts w:ascii="Times New Roman" w:eastAsia="Times New Roman" w:hAnsi="Times New Roman" w:cs="Times New Roman"/>
                <w:color w:val="000000"/>
                <w:sz w:val="24"/>
                <w:szCs w:val="24"/>
                <w:lang w:eastAsia="ru-RU"/>
              </w:rPr>
              <w:t xml:space="preserve">, фронтальная. Игры пальчиковой </w:t>
            </w:r>
            <w:proofErr w:type="spellStart"/>
            <w:r w:rsidRPr="002370F3">
              <w:rPr>
                <w:rFonts w:ascii="Times New Roman" w:eastAsia="Times New Roman" w:hAnsi="Times New Roman" w:cs="Times New Roman"/>
                <w:color w:val="000000"/>
                <w:sz w:val="24"/>
                <w:szCs w:val="24"/>
                <w:lang w:eastAsia="ru-RU"/>
              </w:rPr>
              <w:t>гимнастики.Описание</w:t>
            </w:r>
            <w:proofErr w:type="spellEnd"/>
            <w:r w:rsidRPr="002370F3">
              <w:rPr>
                <w:rFonts w:ascii="Times New Roman" w:eastAsia="Times New Roman" w:hAnsi="Times New Roman" w:cs="Times New Roman"/>
                <w:color w:val="000000"/>
                <w:sz w:val="24"/>
                <w:szCs w:val="24"/>
                <w:lang w:eastAsia="ru-RU"/>
              </w:rPr>
              <w:t xml:space="preserve"> предмета по алгоритму, игры пальчиковой гимнастики, музыкально-ритмические упражнении.</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Коррекция недостатков мышления через развитие умения обследовать предметы </w:t>
            </w:r>
            <w:r w:rsidRPr="002370F3">
              <w:rPr>
                <w:rFonts w:ascii="Times New Roman" w:eastAsia="Times New Roman" w:hAnsi="Times New Roman" w:cs="Times New Roman"/>
                <w:color w:val="000000"/>
                <w:sz w:val="24"/>
                <w:szCs w:val="24"/>
                <w:shd w:val="clear" w:color="auto" w:fill="FFFFFF"/>
                <w:lang w:eastAsia="ru-RU"/>
              </w:rPr>
              <w:t>Коррекция  </w:t>
            </w:r>
            <w:r w:rsidRPr="002370F3">
              <w:rPr>
                <w:rFonts w:ascii="Times New Roman" w:eastAsia="Times New Roman" w:hAnsi="Times New Roman" w:cs="Times New Roman"/>
                <w:color w:val="000000"/>
                <w:sz w:val="24"/>
                <w:szCs w:val="24"/>
                <w:lang w:eastAsia="ru-RU"/>
              </w:rPr>
              <w:t xml:space="preserve">кинестетического и кинетического ощущения через </w:t>
            </w:r>
            <w:proofErr w:type="spellStart"/>
            <w:r w:rsidRPr="002370F3">
              <w:rPr>
                <w:rFonts w:ascii="Times New Roman" w:eastAsia="Times New Roman" w:hAnsi="Times New Roman" w:cs="Times New Roman"/>
                <w:color w:val="000000"/>
                <w:sz w:val="24"/>
                <w:szCs w:val="24"/>
                <w:lang w:eastAsia="ru-RU"/>
              </w:rPr>
              <w:t>игр.упражнения</w:t>
            </w:r>
            <w:proofErr w:type="spellEnd"/>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8</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плотности материалов: мягкий – твердый, через тактильное взаимодействие с предметами – резинов</w:t>
            </w:r>
            <w:r w:rsidR="00133408">
              <w:rPr>
                <w:rFonts w:ascii="Times New Roman" w:eastAsia="Times New Roman" w:hAnsi="Times New Roman" w:cs="Times New Roman"/>
                <w:color w:val="000000"/>
                <w:sz w:val="24"/>
                <w:szCs w:val="24"/>
                <w:lang w:eastAsia="ru-RU"/>
              </w:rPr>
              <w:t>ым мячиком, деревянным кубиком.</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Резина</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Дерево</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Описание</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Состав</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Игры на </w:t>
            </w:r>
            <w:r w:rsidRPr="002370F3">
              <w:rPr>
                <w:rFonts w:ascii="Times New Roman" w:eastAsia="Times New Roman" w:hAnsi="Times New Roman" w:cs="Times New Roman"/>
                <w:color w:val="000000"/>
                <w:sz w:val="24"/>
                <w:szCs w:val="24"/>
                <w:lang w:eastAsia="ru-RU"/>
              </w:rPr>
              <w:t xml:space="preserve"> восприятие предметов по структуре </w:t>
            </w:r>
            <w:proofErr w:type="spellStart"/>
            <w:r w:rsidRPr="002370F3">
              <w:rPr>
                <w:rFonts w:ascii="Times New Roman" w:eastAsia="Times New Roman" w:hAnsi="Times New Roman" w:cs="Times New Roman"/>
                <w:color w:val="000000"/>
                <w:sz w:val="24"/>
                <w:szCs w:val="24"/>
                <w:lang w:eastAsia="ru-RU"/>
              </w:rPr>
              <w:t>поверхности.Групповая</w:t>
            </w:r>
            <w:proofErr w:type="spellEnd"/>
            <w:r w:rsidRPr="002370F3">
              <w:rPr>
                <w:rFonts w:ascii="Times New Roman" w:eastAsia="Times New Roman" w:hAnsi="Times New Roman" w:cs="Times New Roman"/>
                <w:color w:val="000000"/>
                <w:sz w:val="24"/>
                <w:szCs w:val="24"/>
                <w:lang w:eastAsia="ru-RU"/>
              </w:rPr>
              <w:t>, фронтальная., Описание предмета по алгоритму, игры пальчиковой гимнастики, музыкально-ритмические упражнении.</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коррекция недостатков сенсорного восприятия через закрепление сенсорных эталонов. </w:t>
            </w:r>
            <w:r w:rsidRPr="002370F3">
              <w:rPr>
                <w:rFonts w:ascii="Times New Roman" w:eastAsia="Times New Roman" w:hAnsi="Times New Roman" w:cs="Times New Roman"/>
                <w:color w:val="000000"/>
                <w:sz w:val="24"/>
                <w:szCs w:val="24"/>
                <w:shd w:val="clear" w:color="auto" w:fill="FFFFFF"/>
                <w:lang w:eastAsia="ru-RU"/>
              </w:rPr>
              <w:t>Коррекция  </w:t>
            </w:r>
            <w:r w:rsidRPr="002370F3">
              <w:rPr>
                <w:rFonts w:ascii="Times New Roman" w:eastAsia="Times New Roman" w:hAnsi="Times New Roman" w:cs="Times New Roman"/>
                <w:color w:val="000000"/>
                <w:sz w:val="24"/>
                <w:szCs w:val="24"/>
                <w:lang w:eastAsia="ru-RU"/>
              </w:rPr>
              <w:t xml:space="preserve">кинестетического и кинетического ощущения через </w:t>
            </w:r>
            <w:proofErr w:type="spellStart"/>
            <w:r w:rsidRPr="002370F3">
              <w:rPr>
                <w:rFonts w:ascii="Times New Roman" w:eastAsia="Times New Roman" w:hAnsi="Times New Roman" w:cs="Times New Roman"/>
                <w:color w:val="000000"/>
                <w:sz w:val="24"/>
                <w:szCs w:val="24"/>
                <w:lang w:eastAsia="ru-RU"/>
              </w:rPr>
              <w:t>игр.упражнения</w:t>
            </w:r>
            <w:proofErr w:type="spellEnd"/>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9</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Восприятие предметов по форме: шар – куб, через тактильное взаимо</w:t>
            </w:r>
            <w:r w:rsidR="00133408">
              <w:rPr>
                <w:rFonts w:ascii="Times New Roman" w:eastAsia="Times New Roman" w:hAnsi="Times New Roman" w:cs="Times New Roman"/>
                <w:color w:val="000000"/>
                <w:sz w:val="24"/>
                <w:szCs w:val="24"/>
                <w:lang w:eastAsia="ru-RU"/>
              </w:rPr>
              <w:t xml:space="preserve">действие с предметами.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Тактильное взаимодействие</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w:t>
            </w:r>
            <w:proofErr w:type="gramStart"/>
            <w:r w:rsidRPr="002370F3">
              <w:rPr>
                <w:rFonts w:ascii="Times New Roman" w:eastAsia="Times New Roman" w:hAnsi="Times New Roman" w:cs="Times New Roman"/>
                <w:color w:val="000000"/>
                <w:sz w:val="24"/>
                <w:szCs w:val="24"/>
                <w:shd w:val="clear" w:color="auto" w:fill="FFFFFF"/>
                <w:lang w:eastAsia="ru-RU"/>
              </w:rPr>
              <w:t>на </w:t>
            </w:r>
            <w:r w:rsidRPr="002370F3">
              <w:rPr>
                <w:rFonts w:ascii="Times New Roman" w:eastAsia="Times New Roman" w:hAnsi="Times New Roman" w:cs="Times New Roman"/>
                <w:color w:val="000000"/>
                <w:sz w:val="24"/>
                <w:szCs w:val="24"/>
                <w:lang w:eastAsia="ru-RU"/>
              </w:rPr>
              <w:t> восприятие</w:t>
            </w:r>
            <w:proofErr w:type="gramEnd"/>
            <w:r w:rsidRPr="002370F3">
              <w:rPr>
                <w:rFonts w:ascii="Times New Roman" w:eastAsia="Times New Roman" w:hAnsi="Times New Roman" w:cs="Times New Roman"/>
                <w:color w:val="000000"/>
                <w:sz w:val="24"/>
                <w:szCs w:val="24"/>
                <w:lang w:eastAsia="ru-RU"/>
              </w:rPr>
              <w:t xml:space="preserve"> предметов по структуре поверхности. Групповая, фронтальная. Игры пальчиковой гимнастики, Описание предмета по алгоритму, музыкально-ритмические упражнении.</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Формировать навыки выполнения </w:t>
            </w:r>
            <w:proofErr w:type="gramStart"/>
            <w:r w:rsidRPr="002370F3">
              <w:rPr>
                <w:rFonts w:ascii="Times New Roman" w:eastAsia="Times New Roman" w:hAnsi="Times New Roman" w:cs="Times New Roman"/>
                <w:color w:val="000000"/>
                <w:sz w:val="24"/>
                <w:szCs w:val="24"/>
                <w:lang w:eastAsia="ru-RU"/>
              </w:rPr>
              <w:t>действий  по</w:t>
            </w:r>
            <w:proofErr w:type="gramEnd"/>
            <w:r w:rsidRPr="002370F3">
              <w:rPr>
                <w:rFonts w:ascii="Times New Roman" w:eastAsia="Times New Roman" w:hAnsi="Times New Roman" w:cs="Times New Roman"/>
                <w:color w:val="000000"/>
                <w:sz w:val="24"/>
                <w:szCs w:val="24"/>
                <w:lang w:eastAsia="ru-RU"/>
              </w:rPr>
              <w:t xml:space="preserve"> словесной инструкции педагога.  Корригировать недостатки восприятия через развитие умения обследовать  поверхности предмета, различать их по внешним признакам при выполнении предметных действий, находить предметы с заданным признакам среди нескольких, выстраивать </w:t>
            </w:r>
            <w:proofErr w:type="spellStart"/>
            <w:r w:rsidRPr="002370F3">
              <w:rPr>
                <w:rFonts w:ascii="Times New Roman" w:eastAsia="Times New Roman" w:hAnsi="Times New Roman" w:cs="Times New Roman"/>
                <w:color w:val="000000"/>
                <w:sz w:val="24"/>
                <w:szCs w:val="24"/>
                <w:lang w:eastAsia="ru-RU"/>
              </w:rPr>
              <w:t>сериационный</w:t>
            </w:r>
            <w:proofErr w:type="spellEnd"/>
            <w:r w:rsidRPr="002370F3">
              <w:rPr>
                <w:rFonts w:ascii="Times New Roman" w:eastAsia="Times New Roman" w:hAnsi="Times New Roman" w:cs="Times New Roman"/>
                <w:color w:val="000000"/>
                <w:sz w:val="24"/>
                <w:szCs w:val="24"/>
                <w:lang w:eastAsia="ru-RU"/>
              </w:rPr>
              <w:t xml:space="preserve"> ряд ( по заданному признаку).</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10</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Восприятие предметов по форме: шар – куб, через тактильное взаимодействие с предме</w:t>
            </w:r>
            <w:r w:rsidR="00133408">
              <w:rPr>
                <w:rFonts w:ascii="Times New Roman" w:eastAsia="Times New Roman" w:hAnsi="Times New Roman" w:cs="Times New Roman"/>
                <w:color w:val="000000"/>
                <w:sz w:val="24"/>
                <w:szCs w:val="24"/>
                <w:lang w:eastAsia="ru-RU"/>
              </w:rPr>
              <w:t>тами.</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Сравнение</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Соотнесение</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Форма</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поверхность</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w:t>
            </w:r>
            <w:proofErr w:type="gramStart"/>
            <w:r w:rsidRPr="002370F3">
              <w:rPr>
                <w:rFonts w:ascii="Times New Roman" w:eastAsia="Times New Roman" w:hAnsi="Times New Roman" w:cs="Times New Roman"/>
                <w:color w:val="000000"/>
                <w:sz w:val="24"/>
                <w:szCs w:val="24"/>
                <w:shd w:val="clear" w:color="auto" w:fill="FFFFFF"/>
                <w:lang w:eastAsia="ru-RU"/>
              </w:rPr>
              <w:t>на </w:t>
            </w:r>
            <w:r w:rsidRPr="002370F3">
              <w:rPr>
                <w:rFonts w:ascii="Times New Roman" w:eastAsia="Times New Roman" w:hAnsi="Times New Roman" w:cs="Times New Roman"/>
                <w:color w:val="000000"/>
                <w:sz w:val="24"/>
                <w:szCs w:val="24"/>
                <w:lang w:eastAsia="ru-RU"/>
              </w:rPr>
              <w:t> восприятие</w:t>
            </w:r>
            <w:proofErr w:type="gramEnd"/>
            <w:r w:rsidRPr="002370F3">
              <w:rPr>
                <w:rFonts w:ascii="Times New Roman" w:eastAsia="Times New Roman" w:hAnsi="Times New Roman" w:cs="Times New Roman"/>
                <w:color w:val="000000"/>
                <w:sz w:val="24"/>
                <w:szCs w:val="24"/>
                <w:lang w:eastAsia="ru-RU"/>
              </w:rPr>
              <w:t xml:space="preserve"> предметов по структуре поверхности, по размеру, </w:t>
            </w:r>
            <w:proofErr w:type="spellStart"/>
            <w:r w:rsidRPr="002370F3">
              <w:rPr>
                <w:rFonts w:ascii="Times New Roman" w:eastAsia="Times New Roman" w:hAnsi="Times New Roman" w:cs="Times New Roman"/>
                <w:color w:val="000000"/>
                <w:sz w:val="24"/>
                <w:szCs w:val="24"/>
                <w:lang w:eastAsia="ru-RU"/>
              </w:rPr>
              <w:t>окраске.Игры</w:t>
            </w:r>
            <w:proofErr w:type="spellEnd"/>
            <w:r w:rsidRPr="002370F3">
              <w:rPr>
                <w:rFonts w:ascii="Times New Roman" w:eastAsia="Times New Roman" w:hAnsi="Times New Roman" w:cs="Times New Roman"/>
                <w:color w:val="000000"/>
                <w:sz w:val="24"/>
                <w:szCs w:val="24"/>
                <w:lang w:eastAsia="ru-RU"/>
              </w:rPr>
              <w:t xml:space="preserve"> на сравнение предметов. Игры пальчиковой гимнастики, музыкально-ритмические упражнения,</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Формировать навыки выполнения </w:t>
            </w:r>
            <w:proofErr w:type="gramStart"/>
            <w:r w:rsidRPr="002370F3">
              <w:rPr>
                <w:rFonts w:ascii="Times New Roman" w:eastAsia="Times New Roman" w:hAnsi="Times New Roman" w:cs="Times New Roman"/>
                <w:color w:val="000000"/>
                <w:sz w:val="24"/>
                <w:szCs w:val="24"/>
                <w:lang w:eastAsia="ru-RU"/>
              </w:rPr>
              <w:t>действий  по</w:t>
            </w:r>
            <w:proofErr w:type="gramEnd"/>
            <w:r w:rsidRPr="002370F3">
              <w:rPr>
                <w:rFonts w:ascii="Times New Roman" w:eastAsia="Times New Roman" w:hAnsi="Times New Roman" w:cs="Times New Roman"/>
                <w:color w:val="000000"/>
                <w:sz w:val="24"/>
                <w:szCs w:val="24"/>
                <w:lang w:eastAsia="ru-RU"/>
              </w:rPr>
              <w:t xml:space="preserve"> словесной инструкции педагога.  Корригировать недостатки восприятия через развитие умения обследовать  поверхности предмета, различать их по </w:t>
            </w:r>
            <w:proofErr w:type="spellStart"/>
            <w:r w:rsidRPr="002370F3">
              <w:rPr>
                <w:rFonts w:ascii="Times New Roman" w:eastAsia="Times New Roman" w:hAnsi="Times New Roman" w:cs="Times New Roman"/>
                <w:color w:val="000000"/>
                <w:sz w:val="24"/>
                <w:szCs w:val="24"/>
                <w:lang w:eastAsia="ru-RU"/>
              </w:rPr>
              <w:t>внещним</w:t>
            </w:r>
            <w:proofErr w:type="spellEnd"/>
            <w:r w:rsidRPr="002370F3">
              <w:rPr>
                <w:rFonts w:ascii="Times New Roman" w:eastAsia="Times New Roman" w:hAnsi="Times New Roman" w:cs="Times New Roman"/>
                <w:color w:val="000000"/>
                <w:sz w:val="24"/>
                <w:szCs w:val="24"/>
                <w:lang w:eastAsia="ru-RU"/>
              </w:rPr>
              <w:t xml:space="preserve"> признакам при выполнении предметных действий, находить предметы с заданным признакам среди нескольких, выстраивать </w:t>
            </w:r>
            <w:proofErr w:type="spellStart"/>
            <w:r w:rsidRPr="002370F3">
              <w:rPr>
                <w:rFonts w:ascii="Times New Roman" w:eastAsia="Times New Roman" w:hAnsi="Times New Roman" w:cs="Times New Roman"/>
                <w:color w:val="000000"/>
                <w:sz w:val="24"/>
                <w:szCs w:val="24"/>
                <w:lang w:eastAsia="ru-RU"/>
              </w:rPr>
              <w:t>сериационный</w:t>
            </w:r>
            <w:proofErr w:type="spellEnd"/>
            <w:r w:rsidRPr="002370F3">
              <w:rPr>
                <w:rFonts w:ascii="Times New Roman" w:eastAsia="Times New Roman" w:hAnsi="Times New Roman" w:cs="Times New Roman"/>
                <w:color w:val="000000"/>
                <w:sz w:val="24"/>
                <w:szCs w:val="24"/>
                <w:lang w:eastAsia="ru-RU"/>
              </w:rPr>
              <w:t xml:space="preserve"> ряд ( по заданному признаку).</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11</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Восприятие предметов по размеру: большой – маленький через тактильно</w:t>
            </w:r>
            <w:r w:rsidR="00133408">
              <w:rPr>
                <w:rFonts w:ascii="Times New Roman" w:eastAsia="Times New Roman" w:hAnsi="Times New Roman" w:cs="Times New Roman"/>
                <w:color w:val="000000"/>
                <w:sz w:val="24"/>
                <w:szCs w:val="24"/>
                <w:lang w:eastAsia="ru-RU"/>
              </w:rPr>
              <w:t>е взаимодействие с предметами.</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Большой</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маленький</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w:t>
            </w:r>
            <w:proofErr w:type="gramStart"/>
            <w:r w:rsidRPr="002370F3">
              <w:rPr>
                <w:rFonts w:ascii="Times New Roman" w:eastAsia="Times New Roman" w:hAnsi="Times New Roman" w:cs="Times New Roman"/>
                <w:color w:val="000000"/>
                <w:sz w:val="24"/>
                <w:szCs w:val="24"/>
                <w:shd w:val="clear" w:color="auto" w:fill="FFFFFF"/>
                <w:lang w:eastAsia="ru-RU"/>
              </w:rPr>
              <w:t>на </w:t>
            </w:r>
            <w:r w:rsidRPr="002370F3">
              <w:rPr>
                <w:rFonts w:ascii="Times New Roman" w:eastAsia="Times New Roman" w:hAnsi="Times New Roman" w:cs="Times New Roman"/>
                <w:color w:val="000000"/>
                <w:sz w:val="24"/>
                <w:szCs w:val="24"/>
                <w:lang w:eastAsia="ru-RU"/>
              </w:rPr>
              <w:t> восприятие</w:t>
            </w:r>
            <w:proofErr w:type="gramEnd"/>
            <w:r w:rsidRPr="002370F3">
              <w:rPr>
                <w:rFonts w:ascii="Times New Roman" w:eastAsia="Times New Roman" w:hAnsi="Times New Roman" w:cs="Times New Roman"/>
                <w:color w:val="000000"/>
                <w:sz w:val="24"/>
                <w:szCs w:val="24"/>
                <w:lang w:eastAsia="ru-RU"/>
              </w:rPr>
              <w:t xml:space="preserve"> предметов по структуре поверхности. Групповая, фронтальная. Игры пальчиковой гимнастики, музыкально</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коррекция недостатков сенсорного восприятия через закрепление сенсорных эталонов</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12</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размеру: большой –средний- маленький через тактильно</w:t>
            </w:r>
            <w:r w:rsidR="00133408">
              <w:rPr>
                <w:rFonts w:ascii="Times New Roman" w:eastAsia="Times New Roman" w:hAnsi="Times New Roman" w:cs="Times New Roman"/>
                <w:color w:val="000000"/>
                <w:sz w:val="24"/>
                <w:szCs w:val="24"/>
                <w:lang w:eastAsia="ru-RU"/>
              </w:rPr>
              <w:t>е взаимодействие с предметами.</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Большой</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Средний  </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Маленький</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w:t>
            </w:r>
            <w:proofErr w:type="gramStart"/>
            <w:r w:rsidRPr="002370F3">
              <w:rPr>
                <w:rFonts w:ascii="Times New Roman" w:eastAsia="Times New Roman" w:hAnsi="Times New Roman" w:cs="Times New Roman"/>
                <w:color w:val="000000"/>
                <w:sz w:val="24"/>
                <w:szCs w:val="24"/>
                <w:shd w:val="clear" w:color="auto" w:fill="FFFFFF"/>
                <w:lang w:eastAsia="ru-RU"/>
              </w:rPr>
              <w:t>на </w:t>
            </w:r>
            <w:r w:rsidRPr="002370F3">
              <w:rPr>
                <w:rFonts w:ascii="Times New Roman" w:eastAsia="Times New Roman" w:hAnsi="Times New Roman" w:cs="Times New Roman"/>
                <w:color w:val="000000"/>
                <w:sz w:val="24"/>
                <w:szCs w:val="24"/>
                <w:lang w:eastAsia="ru-RU"/>
              </w:rPr>
              <w:t> восприятие</w:t>
            </w:r>
            <w:proofErr w:type="gramEnd"/>
            <w:r w:rsidRPr="002370F3">
              <w:rPr>
                <w:rFonts w:ascii="Times New Roman" w:eastAsia="Times New Roman" w:hAnsi="Times New Roman" w:cs="Times New Roman"/>
                <w:color w:val="000000"/>
                <w:sz w:val="24"/>
                <w:szCs w:val="24"/>
                <w:lang w:eastAsia="ru-RU"/>
              </w:rPr>
              <w:t xml:space="preserve"> предметов по структуре поверхности. Групповая, фронтальная. Игры пальчиковой гимнастики, музыкально</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коррекция недостатков сенсорного восприятия через закрепление сенсорных эталонов</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13</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Восприятие предметов по цвету: красный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Цвет</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Основной цвет</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музыкально-ритмические упражнения, игры пальчиковой гимнастики</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умение различать, называть основные </w:t>
            </w:r>
            <w:proofErr w:type="gramStart"/>
            <w:r w:rsidRPr="002370F3">
              <w:rPr>
                <w:rFonts w:ascii="Times New Roman" w:eastAsia="Times New Roman" w:hAnsi="Times New Roman" w:cs="Times New Roman"/>
                <w:color w:val="000000"/>
                <w:sz w:val="24"/>
                <w:szCs w:val="24"/>
                <w:lang w:eastAsia="ru-RU"/>
              </w:rPr>
              <w:t>цвета .Воспитывать</w:t>
            </w:r>
            <w:proofErr w:type="gramEnd"/>
            <w:r w:rsidRPr="002370F3">
              <w:rPr>
                <w:rFonts w:ascii="Times New Roman" w:eastAsia="Times New Roman" w:hAnsi="Times New Roman" w:cs="Times New Roman"/>
                <w:color w:val="000000"/>
                <w:sz w:val="24"/>
                <w:szCs w:val="24"/>
                <w:lang w:eastAsia="ru-RU"/>
              </w:rPr>
              <w:t xml:space="preserve"> внимательность, усидчивость. Развивать память, воображение. Развитие зрительного восприятия цвета.</w:t>
            </w:r>
          </w:p>
        </w:tc>
      </w:tr>
      <w:tr w:rsidR="002370F3" w:rsidRPr="002370F3" w:rsidTr="00133408">
        <w:trPr>
          <w:gridAfter w:val="1"/>
          <w:wAfter w:w="29" w:type="dxa"/>
        </w:trPr>
        <w:tc>
          <w:tcPr>
            <w:tcW w:w="13440" w:type="dxa"/>
            <w:gridSpan w:val="11"/>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2 четверть</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14</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цвету: белый.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Цвет</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Основной цвет</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музыкально-ритмические упражнения, игры пальчиковой гимнастики</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умение различать, называть основные </w:t>
            </w:r>
            <w:proofErr w:type="gramStart"/>
            <w:r w:rsidRPr="002370F3">
              <w:rPr>
                <w:rFonts w:ascii="Times New Roman" w:eastAsia="Times New Roman" w:hAnsi="Times New Roman" w:cs="Times New Roman"/>
                <w:color w:val="000000"/>
                <w:sz w:val="24"/>
                <w:szCs w:val="24"/>
                <w:lang w:eastAsia="ru-RU"/>
              </w:rPr>
              <w:t>цвета .Воспитывать</w:t>
            </w:r>
            <w:proofErr w:type="gramEnd"/>
            <w:r w:rsidRPr="002370F3">
              <w:rPr>
                <w:rFonts w:ascii="Times New Roman" w:eastAsia="Times New Roman" w:hAnsi="Times New Roman" w:cs="Times New Roman"/>
                <w:color w:val="000000"/>
                <w:sz w:val="24"/>
                <w:szCs w:val="24"/>
                <w:lang w:eastAsia="ru-RU"/>
              </w:rPr>
              <w:t xml:space="preserve"> внимательность, усидчивость. Развивать память, воображение. Развитие зрительного восприятия цвета.</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15</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Восприятие предметов по цвету: желтый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Цвет</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мышления через развитие умения сравнивать, обобщать, делать элементарные выводы.</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16</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Восприятие предметов по цвету: красный желтый белый. Классификация</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Классификация</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Воспитывать внимательность, усидчивость. Развивать память, </w:t>
            </w:r>
            <w:proofErr w:type="spellStart"/>
            <w:r w:rsidRPr="002370F3">
              <w:rPr>
                <w:rFonts w:ascii="Times New Roman" w:eastAsia="Times New Roman" w:hAnsi="Times New Roman" w:cs="Times New Roman"/>
                <w:color w:val="000000"/>
                <w:sz w:val="24"/>
                <w:szCs w:val="24"/>
                <w:lang w:eastAsia="ru-RU"/>
              </w:rPr>
              <w:t>воображение.Развитие</w:t>
            </w:r>
            <w:proofErr w:type="spellEnd"/>
            <w:r w:rsidRPr="002370F3">
              <w:rPr>
                <w:rFonts w:ascii="Times New Roman" w:eastAsia="Times New Roman" w:hAnsi="Times New Roman" w:cs="Times New Roman"/>
                <w:color w:val="000000"/>
                <w:sz w:val="24"/>
                <w:szCs w:val="24"/>
                <w:lang w:eastAsia="ru-RU"/>
              </w:rPr>
              <w:t xml:space="preserve"> зрительного восприятия цвета.</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17</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цвету: синий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Цвет</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умение различать, называть основные цвета и оттенки цветов. Воспитывать внимательность, усидчивость. Развивать память, воображение.</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18</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цвету: зелёный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Цвет</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Развитие зрительного восприятия цвета. Закрепить в речи детей названия красного, синего и желтого цветов.    Развивать </w:t>
            </w:r>
            <w:proofErr w:type="spellStart"/>
            <w:r w:rsidRPr="002370F3">
              <w:rPr>
                <w:rFonts w:ascii="Times New Roman" w:eastAsia="Times New Roman" w:hAnsi="Times New Roman" w:cs="Times New Roman"/>
                <w:color w:val="000000"/>
                <w:sz w:val="24"/>
                <w:szCs w:val="24"/>
                <w:lang w:eastAsia="ru-RU"/>
              </w:rPr>
              <w:t>цветовосприятие</w:t>
            </w:r>
            <w:proofErr w:type="spellEnd"/>
            <w:r w:rsidRPr="002370F3">
              <w:rPr>
                <w:rFonts w:ascii="Times New Roman" w:eastAsia="Times New Roman" w:hAnsi="Times New Roman" w:cs="Times New Roman"/>
                <w:color w:val="000000"/>
                <w:sz w:val="24"/>
                <w:szCs w:val="24"/>
                <w:lang w:eastAsia="ru-RU"/>
              </w:rPr>
              <w:t xml:space="preserve"> красного, синего и желтого, зеленого  цветов</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19</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цвету: оранжевый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Смешение цветов</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Оттенок</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умение различать, называть основные цвета и оттенки цветов.</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20</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цвету: синий зелёный, оранжевый. Классификация.</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Смешение цветов</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Оттенок</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классификация</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Развивать </w:t>
            </w:r>
            <w:proofErr w:type="spellStart"/>
            <w:r w:rsidRPr="002370F3">
              <w:rPr>
                <w:rFonts w:ascii="Times New Roman" w:eastAsia="Times New Roman" w:hAnsi="Times New Roman" w:cs="Times New Roman"/>
                <w:color w:val="000000"/>
                <w:sz w:val="24"/>
                <w:szCs w:val="24"/>
                <w:lang w:eastAsia="ru-RU"/>
              </w:rPr>
              <w:t>цветовосприятие</w:t>
            </w:r>
            <w:proofErr w:type="spellEnd"/>
            <w:r w:rsidRPr="002370F3">
              <w:rPr>
                <w:rFonts w:ascii="Times New Roman" w:eastAsia="Times New Roman" w:hAnsi="Times New Roman" w:cs="Times New Roman"/>
                <w:color w:val="000000"/>
                <w:sz w:val="24"/>
                <w:szCs w:val="24"/>
                <w:lang w:eastAsia="ru-RU"/>
              </w:rPr>
              <w:t xml:space="preserve"> оранжевого, синего и  зеленого  цветов Корригировать недостатки мышления через развитие умения сравнивать, обобщать, делать элементарные выводы</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21</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цвету: голубой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голубой</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музыкально-ритмические  упражнения</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умение различать, называть основные цвета и оттенки цветов.</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22</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Восприятие предметов по цвету: розовый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розовый</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музыкально-ритмические упражнения</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умение различать, называть основные цвета и оттенки цветов.</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23</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Восприятие предметов по цвету: голубой, розовый. Классификация</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голубой,</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розовый. Классификация</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музыкально-ритмические упражнения</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мышления через развитие умения сравнивать, обобщать, делать элементарные выводы</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24</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Теплые цвета</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Теплый цвет</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 музыкально-ритмические упражнения</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Формировать умение различать, называть основные цвета и оттенки цветов. Воспитывать внимательность, усидчивость. Развивать память, </w:t>
            </w:r>
            <w:proofErr w:type="spellStart"/>
            <w:r w:rsidRPr="002370F3">
              <w:rPr>
                <w:rFonts w:ascii="Times New Roman" w:eastAsia="Times New Roman" w:hAnsi="Times New Roman" w:cs="Times New Roman"/>
                <w:color w:val="000000"/>
                <w:sz w:val="24"/>
                <w:szCs w:val="24"/>
                <w:lang w:eastAsia="ru-RU"/>
              </w:rPr>
              <w:t>воображение.Развитие</w:t>
            </w:r>
            <w:proofErr w:type="spellEnd"/>
            <w:r w:rsidRPr="002370F3">
              <w:rPr>
                <w:rFonts w:ascii="Times New Roman" w:eastAsia="Times New Roman" w:hAnsi="Times New Roman" w:cs="Times New Roman"/>
                <w:color w:val="000000"/>
                <w:sz w:val="24"/>
                <w:szCs w:val="24"/>
                <w:lang w:eastAsia="ru-RU"/>
              </w:rPr>
              <w:t xml:space="preserve"> зрительного восприятия цвета.</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25</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Холодные цвета</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Холодный цвет</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и различение цветов и их  оттенков "Что бывает такого цвета", «палитра художника»,  «растяжка цвета»</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Формировать умение различать, называть основные цвета и оттенки цветов. Воспитывать внимательность, усидчивость. Развивать память, </w:t>
            </w:r>
            <w:proofErr w:type="spellStart"/>
            <w:r w:rsidRPr="002370F3">
              <w:rPr>
                <w:rFonts w:ascii="Times New Roman" w:eastAsia="Times New Roman" w:hAnsi="Times New Roman" w:cs="Times New Roman"/>
                <w:color w:val="000000"/>
                <w:sz w:val="24"/>
                <w:szCs w:val="24"/>
                <w:lang w:eastAsia="ru-RU"/>
              </w:rPr>
              <w:t>воображение.Развитие</w:t>
            </w:r>
            <w:proofErr w:type="spellEnd"/>
            <w:r w:rsidRPr="002370F3">
              <w:rPr>
                <w:rFonts w:ascii="Times New Roman" w:eastAsia="Times New Roman" w:hAnsi="Times New Roman" w:cs="Times New Roman"/>
                <w:color w:val="000000"/>
                <w:sz w:val="24"/>
                <w:szCs w:val="24"/>
                <w:lang w:eastAsia="ru-RU"/>
              </w:rPr>
              <w:t xml:space="preserve"> зрительного восприятия цвета.</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26</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Теплые и холодные цвета - сравнение</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Холодный цвет</w:t>
            </w:r>
          </w:p>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Теплый цвет</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Цветовая линейка</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определение ,различение  и сравнения цветов и их  оттенков , игры пальчиковой гимнастики, музыкально-ритмические упражнения.</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мышления через развитие умения сравнивать, обобщать, делать элементарные выводы</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27</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Части тела</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Части тела</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 xml:space="preserve">Игры и упражнения на развитие ориентировки в собственном </w:t>
            </w:r>
            <w:proofErr w:type="gramStart"/>
            <w:r w:rsidRPr="002370F3">
              <w:rPr>
                <w:rFonts w:ascii="Times New Roman" w:eastAsia="Times New Roman" w:hAnsi="Times New Roman" w:cs="Times New Roman"/>
                <w:color w:val="04070C"/>
                <w:sz w:val="24"/>
                <w:szCs w:val="24"/>
                <w:lang w:eastAsia="ru-RU"/>
              </w:rPr>
              <w:t>теле ,дифференциация</w:t>
            </w:r>
            <w:proofErr w:type="gramEnd"/>
            <w:r w:rsidRPr="002370F3">
              <w:rPr>
                <w:rFonts w:ascii="Times New Roman" w:eastAsia="Times New Roman" w:hAnsi="Times New Roman" w:cs="Times New Roman"/>
                <w:color w:val="04070C"/>
                <w:sz w:val="24"/>
                <w:szCs w:val="24"/>
                <w:lang w:eastAsia="ru-RU"/>
              </w:rPr>
              <w:t xml:space="preserve"> правой/левой руки; правой/левой ноги; правой/левой части тела. </w:t>
            </w:r>
            <w:r w:rsidRPr="002370F3">
              <w:rPr>
                <w:rFonts w:ascii="Times New Roman" w:eastAsia="Times New Roman" w:hAnsi="Times New Roman" w:cs="Times New Roman"/>
                <w:color w:val="000000"/>
                <w:sz w:val="24"/>
                <w:szCs w:val="24"/>
                <w:lang w:eastAsia="ru-RU"/>
              </w:rPr>
              <w:t>      «Молчанка», музыкально-ритмические упражнения.</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развитие сенсорной сферы и познавательной деятельности учащихся, направленной на формирование точных представлений о своем теле.</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28</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Части тела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Части тела</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 xml:space="preserve">Игры и упражнения на развитие ориентировки в собственном </w:t>
            </w:r>
            <w:proofErr w:type="gramStart"/>
            <w:r w:rsidRPr="002370F3">
              <w:rPr>
                <w:rFonts w:ascii="Times New Roman" w:eastAsia="Times New Roman" w:hAnsi="Times New Roman" w:cs="Times New Roman"/>
                <w:color w:val="04070C"/>
                <w:sz w:val="24"/>
                <w:szCs w:val="24"/>
                <w:lang w:eastAsia="ru-RU"/>
              </w:rPr>
              <w:t>теле ,дифференциация</w:t>
            </w:r>
            <w:proofErr w:type="gramEnd"/>
            <w:r w:rsidRPr="002370F3">
              <w:rPr>
                <w:rFonts w:ascii="Times New Roman" w:eastAsia="Times New Roman" w:hAnsi="Times New Roman" w:cs="Times New Roman"/>
                <w:color w:val="04070C"/>
                <w:sz w:val="24"/>
                <w:szCs w:val="24"/>
                <w:lang w:eastAsia="ru-RU"/>
              </w:rPr>
              <w:t xml:space="preserve"> правой/левой руки; правой/левой ноги; правой/левой части тела. </w:t>
            </w:r>
            <w:r w:rsidRPr="002370F3">
              <w:rPr>
                <w:rFonts w:ascii="Times New Roman" w:eastAsia="Times New Roman" w:hAnsi="Times New Roman" w:cs="Times New Roman"/>
                <w:color w:val="000000"/>
                <w:sz w:val="24"/>
                <w:szCs w:val="24"/>
                <w:lang w:eastAsia="ru-RU"/>
              </w:rPr>
              <w:t>      «Молчанка».</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развитие сенсорной сферы и познавательной деятельности учащихся, направленной на формирование точных представлений о своем теле</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29</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Я и  пространство вокруг меня.</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Части тела</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4070C"/>
                <w:sz w:val="24"/>
                <w:szCs w:val="24"/>
                <w:lang w:eastAsia="ru-RU"/>
              </w:rPr>
              <w:t xml:space="preserve">Игры и упражнения на развитие ориентировки в пространстве и собственном </w:t>
            </w:r>
            <w:proofErr w:type="gramStart"/>
            <w:r w:rsidRPr="002370F3">
              <w:rPr>
                <w:rFonts w:ascii="Times New Roman" w:eastAsia="Times New Roman" w:hAnsi="Times New Roman" w:cs="Times New Roman"/>
                <w:color w:val="04070C"/>
                <w:sz w:val="24"/>
                <w:szCs w:val="24"/>
                <w:lang w:eastAsia="ru-RU"/>
              </w:rPr>
              <w:t>теле ,дифференциация</w:t>
            </w:r>
            <w:proofErr w:type="gramEnd"/>
            <w:r w:rsidRPr="002370F3">
              <w:rPr>
                <w:rFonts w:ascii="Times New Roman" w:eastAsia="Times New Roman" w:hAnsi="Times New Roman" w:cs="Times New Roman"/>
                <w:color w:val="04070C"/>
                <w:sz w:val="24"/>
                <w:szCs w:val="24"/>
                <w:lang w:eastAsia="ru-RU"/>
              </w:rPr>
              <w:t xml:space="preserve"> правой/левой руки; правой/левой ноги; правой/левой части тела. </w:t>
            </w:r>
            <w:r w:rsidRPr="002370F3">
              <w:rPr>
                <w:rFonts w:ascii="Times New Roman" w:eastAsia="Times New Roman" w:hAnsi="Times New Roman" w:cs="Times New Roman"/>
                <w:color w:val="000000"/>
                <w:sz w:val="24"/>
                <w:szCs w:val="24"/>
                <w:lang w:eastAsia="ru-RU"/>
              </w:rPr>
              <w:t>      «Молчанка», музыкально</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развитие сенсорной сферы и познавательной деятельности учащихся, направленной на формирование точных представлений о своем теле</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30</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Составление композ</w:t>
            </w:r>
            <w:r w:rsidR="00133408">
              <w:rPr>
                <w:rFonts w:ascii="Times New Roman" w:eastAsia="Times New Roman" w:hAnsi="Times New Roman" w:cs="Times New Roman"/>
                <w:color w:val="000000"/>
                <w:sz w:val="24"/>
                <w:szCs w:val="24"/>
                <w:lang w:eastAsia="ru-RU"/>
              </w:rPr>
              <w:t xml:space="preserve">иций из геометрических фигур. </w:t>
            </w:r>
            <w:r w:rsidRPr="002370F3">
              <w:rPr>
                <w:rFonts w:ascii="Times New Roman" w:eastAsia="Times New Roman" w:hAnsi="Times New Roman" w:cs="Times New Roman"/>
                <w:color w:val="000000"/>
                <w:sz w:val="24"/>
                <w:szCs w:val="24"/>
                <w:lang w:eastAsia="ru-RU"/>
              </w:rPr>
              <w:t xml:space="preserve">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композиция</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геометрические фигуры</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Упражнения на мелкую моторику и </w:t>
            </w:r>
            <w:proofErr w:type="spellStart"/>
            <w:r w:rsidRPr="002370F3">
              <w:rPr>
                <w:rFonts w:ascii="Times New Roman" w:eastAsia="Times New Roman" w:hAnsi="Times New Roman" w:cs="Times New Roman"/>
                <w:color w:val="000000"/>
                <w:sz w:val="24"/>
                <w:szCs w:val="24"/>
                <w:lang w:eastAsia="ru-RU"/>
              </w:rPr>
              <w:t>графомоторные</w:t>
            </w:r>
            <w:proofErr w:type="spellEnd"/>
            <w:r w:rsidRPr="002370F3">
              <w:rPr>
                <w:rFonts w:ascii="Times New Roman" w:eastAsia="Times New Roman" w:hAnsi="Times New Roman" w:cs="Times New Roman"/>
                <w:color w:val="000000"/>
                <w:sz w:val="24"/>
                <w:szCs w:val="24"/>
                <w:lang w:eastAsia="ru-RU"/>
              </w:rPr>
              <w:t xml:space="preserve"> навыки: плавность, точность, </w:t>
            </w:r>
            <w:proofErr w:type="spellStart"/>
            <w:r w:rsidRPr="002370F3">
              <w:rPr>
                <w:rFonts w:ascii="Times New Roman" w:eastAsia="Times New Roman" w:hAnsi="Times New Roman" w:cs="Times New Roman"/>
                <w:color w:val="000000"/>
                <w:sz w:val="24"/>
                <w:szCs w:val="24"/>
                <w:lang w:eastAsia="ru-RU"/>
              </w:rPr>
              <w:t>скоординированность</w:t>
            </w:r>
            <w:proofErr w:type="spellEnd"/>
            <w:r w:rsidRPr="002370F3">
              <w:rPr>
                <w:rFonts w:ascii="Times New Roman" w:eastAsia="Times New Roman" w:hAnsi="Times New Roman" w:cs="Times New Roman"/>
                <w:color w:val="000000"/>
                <w:sz w:val="24"/>
                <w:szCs w:val="24"/>
                <w:lang w:eastAsia="ru-RU"/>
              </w:rPr>
              <w:t xml:space="preserve"> движений рук.  Упражнения на развитие зрительно-моторной  координации.</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Развитие логического мышления, памяти, произвольного внимания, закреплять знания о геометрических фигурах; сформировать опыт самостоятельного преодоления затруднения под руководством педагога на основе рефлексивного метода, опыт самоконтроля;</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31</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Составление композиций из </w:t>
            </w:r>
            <w:r w:rsidR="00133408">
              <w:rPr>
                <w:rFonts w:ascii="Times New Roman" w:eastAsia="Times New Roman" w:hAnsi="Times New Roman" w:cs="Times New Roman"/>
                <w:color w:val="000000"/>
                <w:sz w:val="24"/>
                <w:szCs w:val="24"/>
                <w:lang w:eastAsia="ru-RU"/>
              </w:rPr>
              <w:t xml:space="preserve">геометрических фигур.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композиция</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Упражнения на мелкую моторику и </w:t>
            </w:r>
            <w:proofErr w:type="spellStart"/>
            <w:r w:rsidRPr="002370F3">
              <w:rPr>
                <w:rFonts w:ascii="Times New Roman" w:eastAsia="Times New Roman" w:hAnsi="Times New Roman" w:cs="Times New Roman"/>
                <w:color w:val="000000"/>
                <w:sz w:val="24"/>
                <w:szCs w:val="24"/>
                <w:lang w:eastAsia="ru-RU"/>
              </w:rPr>
              <w:t>графомоторные</w:t>
            </w:r>
            <w:proofErr w:type="spellEnd"/>
            <w:r w:rsidRPr="002370F3">
              <w:rPr>
                <w:rFonts w:ascii="Times New Roman" w:eastAsia="Times New Roman" w:hAnsi="Times New Roman" w:cs="Times New Roman"/>
                <w:color w:val="000000"/>
                <w:sz w:val="24"/>
                <w:szCs w:val="24"/>
                <w:lang w:eastAsia="ru-RU"/>
              </w:rPr>
              <w:t xml:space="preserve"> навыки: плавность, точность, </w:t>
            </w:r>
            <w:proofErr w:type="spellStart"/>
            <w:r w:rsidRPr="002370F3">
              <w:rPr>
                <w:rFonts w:ascii="Times New Roman" w:eastAsia="Times New Roman" w:hAnsi="Times New Roman" w:cs="Times New Roman"/>
                <w:color w:val="000000"/>
                <w:sz w:val="24"/>
                <w:szCs w:val="24"/>
                <w:lang w:eastAsia="ru-RU"/>
              </w:rPr>
              <w:t>скоординированность</w:t>
            </w:r>
            <w:proofErr w:type="spellEnd"/>
            <w:r w:rsidRPr="002370F3">
              <w:rPr>
                <w:rFonts w:ascii="Times New Roman" w:eastAsia="Times New Roman" w:hAnsi="Times New Roman" w:cs="Times New Roman"/>
                <w:color w:val="000000"/>
                <w:sz w:val="24"/>
                <w:szCs w:val="24"/>
                <w:lang w:eastAsia="ru-RU"/>
              </w:rPr>
              <w:t xml:space="preserve"> движений рук.  Упражнения на развитие зрительно-моторной  координации.</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Развитие логического мышления, памяти, произвольного внимания, закреплять знания о геометрических фигурах; сформировать опыт самостоятельного преодоления затруднения под руководством педагога на основе рефлексивного метода, опыт самоконтроля;</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32</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Шумящие коробочки. Слуховое восприятие. ч1</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Шумящие коробочки</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Пустой</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Полный</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музыкально-</w:t>
            </w:r>
            <w:proofErr w:type="gramStart"/>
            <w:r w:rsidRPr="002370F3">
              <w:rPr>
                <w:rFonts w:ascii="Times New Roman" w:eastAsia="Times New Roman" w:hAnsi="Times New Roman" w:cs="Times New Roman"/>
                <w:color w:val="000000"/>
                <w:sz w:val="24"/>
                <w:szCs w:val="24"/>
                <w:lang w:eastAsia="ru-RU"/>
              </w:rPr>
              <w:t>ритмические  упражнения</w:t>
            </w:r>
            <w:proofErr w:type="gramEnd"/>
            <w:r w:rsidRPr="002370F3">
              <w:rPr>
                <w:rFonts w:ascii="Times New Roman" w:eastAsia="Times New Roman" w:hAnsi="Times New Roman" w:cs="Times New Roman"/>
                <w:color w:val="000000"/>
                <w:sz w:val="24"/>
                <w:szCs w:val="24"/>
                <w:lang w:eastAsia="ru-RU"/>
              </w:rPr>
              <w:t xml:space="preserve"> , упражнения пальчиковой </w:t>
            </w:r>
            <w:proofErr w:type="spellStart"/>
            <w:r w:rsidRPr="002370F3">
              <w:rPr>
                <w:rFonts w:ascii="Times New Roman" w:eastAsia="Times New Roman" w:hAnsi="Times New Roman" w:cs="Times New Roman"/>
                <w:color w:val="000000"/>
                <w:sz w:val="24"/>
                <w:szCs w:val="24"/>
                <w:lang w:eastAsia="ru-RU"/>
              </w:rPr>
              <w:t>гимнастики,игры</w:t>
            </w:r>
            <w:proofErr w:type="spellEnd"/>
            <w:r w:rsidRPr="002370F3">
              <w:rPr>
                <w:rFonts w:ascii="Times New Roman" w:eastAsia="Times New Roman" w:hAnsi="Times New Roman" w:cs="Times New Roman"/>
                <w:color w:val="000000"/>
                <w:sz w:val="24"/>
                <w:szCs w:val="24"/>
                <w:lang w:eastAsia="ru-RU"/>
              </w:rPr>
              <w:t xml:space="preserve"> на развитие слухового восприятия. «Шумящие коробочки»</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слухового восприятия через активизацию произвольного слухового внимания, умения концентрироваться на слуховых образах</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33</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Шумящие коробочки. Слуховое восприятие. ч2</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Шумящие коробочки</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Пустой</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полный</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музыкально-ритмические  упражнения , упражнения пальчиковой гимнастики, игры на развитие слухового восприятия, Шумящие коробочки, запоминание последовательности звучаний.</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слухового восприятия через активизацию произвольного слухового внимания, умения концентрироваться на слуховых образах</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34</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Где звенит колокольчик?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Колокольчик</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направление</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музыкально-</w:t>
            </w:r>
            <w:proofErr w:type="gramStart"/>
            <w:r w:rsidRPr="002370F3">
              <w:rPr>
                <w:rFonts w:ascii="Times New Roman" w:eastAsia="Times New Roman" w:hAnsi="Times New Roman" w:cs="Times New Roman"/>
                <w:color w:val="000000"/>
                <w:sz w:val="24"/>
                <w:szCs w:val="24"/>
                <w:lang w:eastAsia="ru-RU"/>
              </w:rPr>
              <w:t>ритмические  упражнения</w:t>
            </w:r>
            <w:proofErr w:type="gramEnd"/>
            <w:r w:rsidRPr="002370F3">
              <w:rPr>
                <w:rFonts w:ascii="Times New Roman" w:eastAsia="Times New Roman" w:hAnsi="Times New Roman" w:cs="Times New Roman"/>
                <w:color w:val="000000"/>
                <w:sz w:val="24"/>
                <w:szCs w:val="24"/>
                <w:lang w:eastAsia="ru-RU"/>
              </w:rPr>
              <w:t xml:space="preserve"> , упражнения пальчиковой гимнастики. Игры на определение направления звука в пространстве (слева, справа, спереди, сзади), развитие </w:t>
            </w:r>
            <w:proofErr w:type="spellStart"/>
            <w:r w:rsidRPr="002370F3">
              <w:rPr>
                <w:rFonts w:ascii="Times New Roman" w:eastAsia="Times New Roman" w:hAnsi="Times New Roman" w:cs="Times New Roman"/>
                <w:color w:val="000000"/>
                <w:sz w:val="24"/>
                <w:szCs w:val="24"/>
                <w:lang w:eastAsia="ru-RU"/>
              </w:rPr>
              <w:t>слухо</w:t>
            </w:r>
            <w:proofErr w:type="spellEnd"/>
            <w:r w:rsidRPr="002370F3">
              <w:rPr>
                <w:rFonts w:ascii="Times New Roman" w:eastAsia="Times New Roman" w:hAnsi="Times New Roman" w:cs="Times New Roman"/>
                <w:color w:val="000000"/>
                <w:sz w:val="24"/>
                <w:szCs w:val="24"/>
                <w:lang w:eastAsia="ru-RU"/>
              </w:rPr>
              <w:t>-моторной координации, формирование чувства ритма, определение на слух звучания различных музыкальных инструментов.</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слухового восприятия через активизацию произвольного слухового внимания, умения концентрироваться на слуховых образах</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35</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Где звенит колокольчик?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Колокольчик</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направление</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музыкально-</w:t>
            </w:r>
            <w:proofErr w:type="gramStart"/>
            <w:r w:rsidRPr="002370F3">
              <w:rPr>
                <w:rFonts w:ascii="Times New Roman" w:eastAsia="Times New Roman" w:hAnsi="Times New Roman" w:cs="Times New Roman"/>
                <w:color w:val="000000"/>
                <w:sz w:val="24"/>
                <w:szCs w:val="24"/>
                <w:lang w:eastAsia="ru-RU"/>
              </w:rPr>
              <w:t>ритмические  упражнения</w:t>
            </w:r>
            <w:proofErr w:type="gramEnd"/>
            <w:r w:rsidRPr="002370F3">
              <w:rPr>
                <w:rFonts w:ascii="Times New Roman" w:eastAsia="Times New Roman" w:hAnsi="Times New Roman" w:cs="Times New Roman"/>
                <w:color w:val="000000"/>
                <w:sz w:val="24"/>
                <w:szCs w:val="24"/>
                <w:lang w:eastAsia="ru-RU"/>
              </w:rPr>
              <w:t xml:space="preserve"> , упражнения пальчиковой гимнастики. Игры на определение направления звука в пространстве (слева, справа, спереди, сзади), развитие </w:t>
            </w:r>
            <w:proofErr w:type="spellStart"/>
            <w:r w:rsidRPr="002370F3">
              <w:rPr>
                <w:rFonts w:ascii="Times New Roman" w:eastAsia="Times New Roman" w:hAnsi="Times New Roman" w:cs="Times New Roman"/>
                <w:color w:val="000000"/>
                <w:sz w:val="24"/>
                <w:szCs w:val="24"/>
                <w:lang w:eastAsia="ru-RU"/>
              </w:rPr>
              <w:t>слухо</w:t>
            </w:r>
            <w:proofErr w:type="spellEnd"/>
            <w:r w:rsidRPr="002370F3">
              <w:rPr>
                <w:rFonts w:ascii="Times New Roman" w:eastAsia="Times New Roman" w:hAnsi="Times New Roman" w:cs="Times New Roman"/>
                <w:color w:val="000000"/>
                <w:sz w:val="24"/>
                <w:szCs w:val="24"/>
                <w:lang w:eastAsia="ru-RU"/>
              </w:rPr>
              <w:t>-моторной координации, формирование чувства ритма, определение на слух звучания различных музыкальных инструментов.</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слухового восприятия через активизацию произвольного слухового внимания, умения концентрироваться на слуховых образах</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36</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Зву</w:t>
            </w:r>
            <w:r w:rsidR="00133408">
              <w:rPr>
                <w:rFonts w:ascii="Times New Roman" w:eastAsia="Times New Roman" w:hAnsi="Times New Roman" w:cs="Times New Roman"/>
                <w:color w:val="000000"/>
                <w:sz w:val="24"/>
                <w:szCs w:val="24"/>
                <w:lang w:eastAsia="ru-RU"/>
              </w:rPr>
              <w:t xml:space="preserve">ковые понятия: громкий-тихий.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громко</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тихо</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мелодия</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музыкальный инструмент</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Прослушивание музыкальных мелодий, игры на металлофоне, игры на определение громкости звуков, мелодий.</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мышления через развитие умения сравнивать, обобщать, делать элементарные выводы.</w:t>
            </w:r>
          </w:p>
        </w:tc>
      </w:tr>
      <w:tr w:rsidR="002370F3" w:rsidRPr="002370F3" w:rsidTr="00133408">
        <w:trPr>
          <w:gridAfter w:val="1"/>
          <w:wAfter w:w="29" w:type="dxa"/>
        </w:trPr>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37</w:t>
            </w:r>
          </w:p>
        </w:tc>
        <w:tc>
          <w:tcPr>
            <w:tcW w:w="251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Зву</w:t>
            </w:r>
            <w:r w:rsidR="00133408">
              <w:rPr>
                <w:rFonts w:ascii="Times New Roman" w:eastAsia="Times New Roman" w:hAnsi="Times New Roman" w:cs="Times New Roman"/>
                <w:color w:val="000000"/>
                <w:sz w:val="24"/>
                <w:szCs w:val="24"/>
                <w:lang w:eastAsia="ru-RU"/>
              </w:rPr>
              <w:t xml:space="preserve">ковые понятия: громкий-тихий.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59"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громко</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тихо</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мелодия</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музыкальный инструмент</w:t>
            </w:r>
          </w:p>
        </w:tc>
        <w:tc>
          <w:tcPr>
            <w:tcW w:w="2965"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Прослушивание музыкальных мелодий, игры на металлофоне., игры на определение громкости звуков, мелодий.</w:t>
            </w:r>
          </w:p>
        </w:tc>
        <w:tc>
          <w:tcPr>
            <w:tcW w:w="422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мышления через развитие умения сравнивать, обобщать, делать элементарные выводы</w:t>
            </w:r>
          </w:p>
        </w:tc>
      </w:tr>
      <w:tr w:rsidR="002370F3" w:rsidRPr="002370F3" w:rsidTr="00133408">
        <w:trPr>
          <w:gridAfter w:val="1"/>
          <w:wAfter w:w="29" w:type="dxa"/>
        </w:trPr>
        <w:tc>
          <w:tcPr>
            <w:tcW w:w="13440" w:type="dxa"/>
            <w:gridSpan w:val="11"/>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b/>
                <w:bCs/>
                <w:color w:val="000000"/>
                <w:sz w:val="24"/>
                <w:szCs w:val="24"/>
                <w:lang w:eastAsia="ru-RU"/>
              </w:rPr>
              <w:t>3 четверть</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38</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Определи, что слышится</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помеха</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погремушка</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бубен</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ложки</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музыкальный инструмент</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A14F78" w:rsidP="002370F3">
            <w:pPr>
              <w:spacing w:after="0" w:line="0" w:lineRule="atLeast"/>
              <w:rPr>
                <w:rFonts w:ascii="Calibri" w:eastAsia="Times New Roman" w:hAnsi="Calibri" w:cs="Times New Roman"/>
                <w:color w:val="000000"/>
                <w:lang w:eastAsia="ru-RU"/>
              </w:rPr>
            </w:pPr>
            <w:hyperlink r:id="rId5" w:history="1">
              <w:r w:rsidR="002370F3" w:rsidRPr="002370F3">
                <w:rPr>
                  <w:rFonts w:ascii="Times New Roman" w:eastAsia="Times New Roman" w:hAnsi="Times New Roman" w:cs="Times New Roman"/>
                  <w:color w:val="0000FF"/>
                  <w:sz w:val="24"/>
                  <w:szCs w:val="24"/>
                  <w:u w:val="single"/>
                  <w:lang w:eastAsia="ru-RU"/>
                </w:rPr>
                <w:t>Условное слово</w:t>
              </w:r>
            </w:hyperlink>
            <w:r w:rsidR="002370F3" w:rsidRPr="002370F3">
              <w:rPr>
                <w:rFonts w:ascii="Times New Roman" w:eastAsia="Times New Roman" w:hAnsi="Times New Roman" w:cs="Times New Roman"/>
                <w:color w:val="000000"/>
                <w:sz w:val="24"/>
                <w:szCs w:val="24"/>
                <w:lang w:eastAsia="ru-RU"/>
              </w:rPr>
              <w:t>», «</w:t>
            </w:r>
            <w:hyperlink r:id="rId6" w:history="1">
              <w:r w:rsidR="002370F3" w:rsidRPr="002370F3">
                <w:rPr>
                  <w:rFonts w:ascii="Times New Roman" w:eastAsia="Times New Roman" w:hAnsi="Times New Roman" w:cs="Times New Roman"/>
                  <w:color w:val="0000FF"/>
                  <w:sz w:val="24"/>
                  <w:szCs w:val="24"/>
                  <w:u w:val="single"/>
                  <w:lang w:eastAsia="ru-RU"/>
                </w:rPr>
                <w:t xml:space="preserve">Важные </w:t>
              </w:r>
              <w:proofErr w:type="spellStart"/>
              <w:r w:rsidR="002370F3" w:rsidRPr="002370F3">
                <w:rPr>
                  <w:rFonts w:ascii="Times New Roman" w:eastAsia="Times New Roman" w:hAnsi="Times New Roman" w:cs="Times New Roman"/>
                  <w:color w:val="0000FF"/>
                  <w:sz w:val="24"/>
                  <w:szCs w:val="24"/>
                  <w:u w:val="single"/>
                  <w:lang w:eastAsia="ru-RU"/>
                </w:rPr>
                <w:t>мелочи</w:t>
              </w:r>
            </w:hyperlink>
            <w:r w:rsidR="002370F3" w:rsidRPr="002370F3">
              <w:rPr>
                <w:rFonts w:ascii="Times New Roman" w:eastAsia="Times New Roman" w:hAnsi="Times New Roman" w:cs="Times New Roman"/>
                <w:color w:val="000000"/>
                <w:sz w:val="24"/>
                <w:szCs w:val="24"/>
                <w:lang w:eastAsia="ru-RU"/>
              </w:rPr>
              <w:t>»,«</w:t>
            </w:r>
            <w:hyperlink r:id="rId7" w:history="1">
              <w:r w:rsidR="002370F3" w:rsidRPr="002370F3">
                <w:rPr>
                  <w:rFonts w:ascii="Times New Roman" w:eastAsia="Times New Roman" w:hAnsi="Times New Roman" w:cs="Times New Roman"/>
                  <w:color w:val="0000FF"/>
                  <w:sz w:val="24"/>
                  <w:szCs w:val="24"/>
                  <w:u w:val="single"/>
                  <w:lang w:eastAsia="ru-RU"/>
                </w:rPr>
                <w:t>Помехи</w:t>
              </w:r>
              <w:proofErr w:type="spellEnd"/>
            </w:hyperlink>
            <w:r w:rsidR="002370F3" w:rsidRPr="002370F3">
              <w:rPr>
                <w:rFonts w:ascii="Times New Roman" w:eastAsia="Times New Roman" w:hAnsi="Times New Roman" w:cs="Times New Roman"/>
                <w:color w:val="000000"/>
                <w:sz w:val="24"/>
                <w:szCs w:val="24"/>
                <w:lang w:eastAsia="ru-RU"/>
              </w:rPr>
              <w:t>», игры на дифференцировку звуков шумовых и музыкальных инструментов (погремушка, барабан, колокольчик, бубен, гармошка, ложки)</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мышления через развитие умения сравнивать, обобщать, делать элементарные выводы Расширять представления о различной интенсивности неречевых и речевых звуках.</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39</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Дидактические игры на слуховое восприятие</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Жмурки</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развитие слухового восприятия и памяти: «Нарисуйте животное», «Аленушка и Иванушка», «Хлопни на слово», «Телефончик», «Узнай, кто я?» «Жмурки с колокольчиком»</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слухового восприятия через активизацию произвольного слухового внимания, умения концентрироваться на слуховых образах</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40</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Дидактически</w:t>
            </w:r>
            <w:r w:rsidR="00133408">
              <w:rPr>
                <w:rFonts w:ascii="Times New Roman" w:eastAsia="Times New Roman" w:hAnsi="Times New Roman" w:cs="Times New Roman"/>
                <w:color w:val="000000"/>
                <w:sz w:val="24"/>
                <w:szCs w:val="24"/>
                <w:lang w:eastAsia="ru-RU"/>
              </w:rPr>
              <w:t xml:space="preserve">е игры на слуховое восприятие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Жмурки</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Игры на развитие слухового </w:t>
            </w:r>
            <w:proofErr w:type="gramStart"/>
            <w:r w:rsidRPr="002370F3">
              <w:rPr>
                <w:rFonts w:ascii="Times New Roman" w:eastAsia="Times New Roman" w:hAnsi="Times New Roman" w:cs="Times New Roman"/>
                <w:color w:val="000000"/>
                <w:sz w:val="24"/>
                <w:szCs w:val="24"/>
                <w:lang w:eastAsia="ru-RU"/>
              </w:rPr>
              <w:t>внимания ,восприятия</w:t>
            </w:r>
            <w:proofErr w:type="gramEnd"/>
            <w:r w:rsidRPr="002370F3">
              <w:rPr>
                <w:rFonts w:ascii="Times New Roman" w:eastAsia="Times New Roman" w:hAnsi="Times New Roman" w:cs="Times New Roman"/>
                <w:color w:val="000000"/>
                <w:sz w:val="24"/>
                <w:szCs w:val="24"/>
                <w:lang w:eastAsia="ru-RU"/>
              </w:rPr>
              <w:t xml:space="preserve"> и памяти: «Нарисуйте животное», «Аленушка и Иванушка», «Хлопни на слово», «Телефончик», «Узнай, кто я?» «Жмурки с колокольчиком»</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слухового восприятия через активизацию произвольного слухового внимания, умения концентрироваться на слуховых образах</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41</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Выполнение движений и поз головы по показу, вербализация собс</w:t>
            </w:r>
            <w:r w:rsidR="00133408">
              <w:rPr>
                <w:rFonts w:ascii="Times New Roman" w:eastAsia="Times New Roman" w:hAnsi="Times New Roman" w:cs="Times New Roman"/>
                <w:color w:val="000000"/>
                <w:sz w:val="24"/>
                <w:szCs w:val="24"/>
                <w:lang w:eastAsia="ru-RU"/>
              </w:rPr>
              <w:t xml:space="preserve">твенных ощущений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равновесие</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Комплексы упражнений с гимнастическими предметами на голове (мешочек с песком, кубик и т. д) стоя у стены, в движении, под музыку</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общей моторики через достижение координации дыхания, речи и движений тела.</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42</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ра</w:t>
            </w:r>
            <w:r w:rsidR="00133408">
              <w:rPr>
                <w:rFonts w:ascii="Times New Roman" w:eastAsia="Times New Roman" w:hAnsi="Times New Roman" w:cs="Times New Roman"/>
                <w:color w:val="000000"/>
                <w:sz w:val="24"/>
                <w:szCs w:val="24"/>
                <w:lang w:eastAsia="ru-RU"/>
              </w:rPr>
              <w:t xml:space="preserve">звитие зрительного восприятия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зонтик</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proofErr w:type="gramStart"/>
            <w:r w:rsidRPr="002370F3">
              <w:rPr>
                <w:rFonts w:ascii="Times New Roman" w:eastAsia="Times New Roman" w:hAnsi="Times New Roman" w:cs="Times New Roman"/>
                <w:color w:val="000000"/>
                <w:sz w:val="24"/>
                <w:szCs w:val="24"/>
                <w:shd w:val="clear" w:color="auto" w:fill="FFFFFF"/>
                <w:lang w:eastAsia="ru-RU"/>
              </w:rPr>
              <w:t>Комплексы  упражнений</w:t>
            </w:r>
            <w:proofErr w:type="gramEnd"/>
            <w:r w:rsidRPr="002370F3">
              <w:rPr>
                <w:rFonts w:ascii="Times New Roman" w:eastAsia="Times New Roman" w:hAnsi="Times New Roman" w:cs="Times New Roman"/>
                <w:color w:val="000000"/>
                <w:sz w:val="24"/>
                <w:szCs w:val="24"/>
                <w:shd w:val="clear" w:color="auto" w:fill="FFFFFF"/>
                <w:lang w:eastAsia="ru-RU"/>
              </w:rPr>
              <w:t xml:space="preserve"> на развитие зрительного восприятия, игры пальчиковой гимнастики,</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«Веселые зонтики», «Цветные варежки», «Кораблики», «</w:t>
            </w:r>
            <w:proofErr w:type="spellStart"/>
            <w:r w:rsidRPr="002370F3">
              <w:rPr>
                <w:rFonts w:ascii="Times New Roman" w:eastAsia="Times New Roman" w:hAnsi="Times New Roman" w:cs="Times New Roman"/>
                <w:color w:val="000000"/>
                <w:sz w:val="24"/>
                <w:szCs w:val="24"/>
                <w:shd w:val="clear" w:color="auto" w:fill="FFFFFF"/>
                <w:lang w:eastAsia="ru-RU"/>
              </w:rPr>
              <w:t>Матрешкины</w:t>
            </w:r>
            <w:proofErr w:type="spellEnd"/>
            <w:r w:rsidRPr="002370F3">
              <w:rPr>
                <w:rFonts w:ascii="Times New Roman" w:eastAsia="Times New Roman" w:hAnsi="Times New Roman" w:cs="Times New Roman"/>
                <w:color w:val="000000"/>
                <w:sz w:val="24"/>
                <w:szCs w:val="24"/>
                <w:shd w:val="clear" w:color="auto" w:fill="FFFFFF"/>
                <w:lang w:eastAsia="ru-RU"/>
              </w:rPr>
              <w:t xml:space="preserve"> бусы», «разложи по цвету»</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Формирование произвольности зрительного восприятия и развитие зрительной памяти.</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43</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Игры на ра</w:t>
            </w:r>
            <w:r w:rsidR="00133408">
              <w:rPr>
                <w:rFonts w:ascii="Times New Roman" w:eastAsia="Times New Roman" w:hAnsi="Times New Roman" w:cs="Times New Roman"/>
                <w:color w:val="000000"/>
                <w:sz w:val="24"/>
                <w:szCs w:val="24"/>
                <w:lang w:eastAsia="ru-RU"/>
              </w:rPr>
              <w:t xml:space="preserve">звитие зрительного восприятия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зонтик</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proofErr w:type="gramStart"/>
            <w:r w:rsidRPr="002370F3">
              <w:rPr>
                <w:rFonts w:ascii="Times New Roman" w:eastAsia="Times New Roman" w:hAnsi="Times New Roman" w:cs="Times New Roman"/>
                <w:color w:val="000000"/>
                <w:sz w:val="24"/>
                <w:szCs w:val="24"/>
                <w:shd w:val="clear" w:color="auto" w:fill="FFFFFF"/>
                <w:lang w:eastAsia="ru-RU"/>
              </w:rPr>
              <w:t>Комплексы  упражнений</w:t>
            </w:r>
            <w:proofErr w:type="gramEnd"/>
            <w:r w:rsidRPr="002370F3">
              <w:rPr>
                <w:rFonts w:ascii="Times New Roman" w:eastAsia="Times New Roman" w:hAnsi="Times New Roman" w:cs="Times New Roman"/>
                <w:color w:val="000000"/>
                <w:sz w:val="24"/>
                <w:szCs w:val="24"/>
                <w:shd w:val="clear" w:color="auto" w:fill="FFFFFF"/>
                <w:lang w:eastAsia="ru-RU"/>
              </w:rPr>
              <w:t xml:space="preserve"> на развитие зрительного восприятия, игры пальчиковой гимнастики,</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«Веселые зонтики», «Цветные варежки», «Кораблики», «</w:t>
            </w:r>
            <w:proofErr w:type="spellStart"/>
            <w:r w:rsidRPr="002370F3">
              <w:rPr>
                <w:rFonts w:ascii="Times New Roman" w:eastAsia="Times New Roman" w:hAnsi="Times New Roman" w:cs="Times New Roman"/>
                <w:color w:val="000000"/>
                <w:sz w:val="24"/>
                <w:szCs w:val="24"/>
                <w:shd w:val="clear" w:color="auto" w:fill="FFFFFF"/>
                <w:lang w:eastAsia="ru-RU"/>
              </w:rPr>
              <w:t>Матрешкины</w:t>
            </w:r>
            <w:proofErr w:type="spellEnd"/>
            <w:r w:rsidRPr="002370F3">
              <w:rPr>
                <w:rFonts w:ascii="Times New Roman" w:eastAsia="Times New Roman" w:hAnsi="Times New Roman" w:cs="Times New Roman"/>
                <w:color w:val="000000"/>
                <w:sz w:val="24"/>
                <w:szCs w:val="24"/>
                <w:shd w:val="clear" w:color="auto" w:fill="FFFFFF"/>
                <w:lang w:eastAsia="ru-RU"/>
              </w:rPr>
              <w:t xml:space="preserve"> бусы», «разложи по цвету»</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Формирование произвольности зрительного восприятия и развитие зрительной памяти.</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44</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Письмо  в рисунках</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Письмо</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шифр</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Комплексы  упражнений на развитие зрительного восприятия, игры пальчиковой гимнастики, игры на развитие графических навыков</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Корригировать недостатки зрительного восприятия и мелкой моторики.</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45</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Различение материалов по влажности (мокрый-сухой)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Влажность</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Мокрый</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Сухой</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материал</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Отгадывание загадок, игры-эксперименты «Из чего сделаны предметы?», «Что это?»</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Коррекция  </w:t>
            </w:r>
            <w:r w:rsidRPr="002370F3">
              <w:rPr>
                <w:rFonts w:ascii="Times New Roman" w:eastAsia="Times New Roman" w:hAnsi="Times New Roman" w:cs="Times New Roman"/>
                <w:color w:val="000000"/>
                <w:sz w:val="24"/>
                <w:szCs w:val="24"/>
                <w:lang w:eastAsia="ru-RU"/>
              </w:rPr>
              <w:t xml:space="preserve">кинестетического и кинетического ощущения через </w:t>
            </w:r>
            <w:proofErr w:type="spellStart"/>
            <w:r w:rsidRPr="002370F3">
              <w:rPr>
                <w:rFonts w:ascii="Times New Roman" w:eastAsia="Times New Roman" w:hAnsi="Times New Roman" w:cs="Times New Roman"/>
                <w:color w:val="000000"/>
                <w:sz w:val="24"/>
                <w:szCs w:val="24"/>
                <w:lang w:eastAsia="ru-RU"/>
              </w:rPr>
              <w:t>игр.упражнения</w:t>
            </w:r>
            <w:proofErr w:type="spellEnd"/>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46</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Различение  материалов по </w:t>
            </w:r>
            <w:proofErr w:type="spellStart"/>
            <w:r w:rsidRPr="002370F3">
              <w:rPr>
                <w:rFonts w:ascii="Times New Roman" w:eastAsia="Times New Roman" w:hAnsi="Times New Roman" w:cs="Times New Roman"/>
                <w:color w:val="000000"/>
                <w:sz w:val="24"/>
                <w:szCs w:val="24"/>
                <w:lang w:eastAsia="ru-RU"/>
              </w:rPr>
              <w:t>по</w:t>
            </w:r>
            <w:proofErr w:type="spellEnd"/>
            <w:r w:rsidRPr="002370F3">
              <w:rPr>
                <w:rFonts w:ascii="Times New Roman" w:eastAsia="Times New Roman" w:hAnsi="Times New Roman" w:cs="Times New Roman"/>
                <w:color w:val="000000"/>
                <w:sz w:val="24"/>
                <w:szCs w:val="24"/>
                <w:lang w:eastAsia="ru-RU"/>
              </w:rPr>
              <w:t xml:space="preserve"> вязкости (жидкий -густой)</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Вязкость</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Жидкость</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густота</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Отгадывание загадок, игры-эксперименты «Из чего сделаны предметы?», «Что это?»</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Коррекция  </w:t>
            </w:r>
            <w:r w:rsidRPr="002370F3">
              <w:rPr>
                <w:rFonts w:ascii="Times New Roman" w:eastAsia="Times New Roman" w:hAnsi="Times New Roman" w:cs="Times New Roman"/>
                <w:color w:val="000000"/>
                <w:sz w:val="24"/>
                <w:szCs w:val="24"/>
                <w:lang w:eastAsia="ru-RU"/>
              </w:rPr>
              <w:t xml:space="preserve">кинестетического и кинетического ощущения через </w:t>
            </w:r>
            <w:proofErr w:type="spellStart"/>
            <w:r w:rsidRPr="002370F3">
              <w:rPr>
                <w:rFonts w:ascii="Times New Roman" w:eastAsia="Times New Roman" w:hAnsi="Times New Roman" w:cs="Times New Roman"/>
                <w:color w:val="000000"/>
                <w:sz w:val="24"/>
                <w:szCs w:val="24"/>
                <w:lang w:eastAsia="ru-RU"/>
              </w:rPr>
              <w:t>игр.упражнения</w:t>
            </w:r>
            <w:proofErr w:type="spellEnd"/>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47</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Бытовые шумы и звуки природы ч1</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Бытовой шум</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Звуки природы</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природа</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Игры на определение речевых и неречевых звуков. «Чудо-звуки», «Что звучит», «где что?»</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Коррекция слуховой памяти, внимания.</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48</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Узнавание неречевых звуков</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Неречевые звуки</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Игры на определение речевых и неречевых звуков. «Чудо-звуки», «Что звучит», «где что?»</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Коррекция слуховой памяти, внимания.</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49</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“Найди картинку”</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Хлопок</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Пальчиковая гимнастика</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Игры на развитие слухового внимания и восприятия «Найди картинку», «Хлопки», игры пальчиковой гимнастики, музыкально ритмические упражнения.</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Развитие слухового внимания и восприятия на речевом материале.</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50</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Назови звук” (</w:t>
            </w:r>
            <w:r w:rsidRPr="002370F3">
              <w:rPr>
                <w:rFonts w:ascii="Times New Roman" w:eastAsia="Times New Roman" w:hAnsi="Times New Roman" w:cs="Times New Roman"/>
                <w:i/>
                <w:iCs/>
                <w:color w:val="333333"/>
                <w:sz w:val="24"/>
                <w:szCs w:val="24"/>
                <w:lang w:eastAsia="ru-RU"/>
              </w:rPr>
              <w:t>в кругу с мя</w:t>
            </w:r>
            <w:r w:rsidRPr="002370F3">
              <w:rPr>
                <w:rFonts w:ascii="Times New Roman" w:eastAsia="Times New Roman" w:hAnsi="Times New Roman" w:cs="Times New Roman"/>
                <w:color w:val="333333"/>
                <w:sz w:val="24"/>
                <w:szCs w:val="24"/>
                <w:lang w:eastAsia="ru-RU"/>
              </w:rPr>
              <w:t>чом).</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Круг</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Мяч</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Игры на развитие слухового внимания, фонематического слуха  “Найди нужные слова” Телефон”, «Назови звук»</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Развитие фонематического слуха, речевого внимания.</w:t>
            </w:r>
            <w:r w:rsidRPr="002370F3">
              <w:rPr>
                <w:rFonts w:ascii="Times New Roman" w:eastAsia="Times New Roman" w:hAnsi="Times New Roman" w:cs="Times New Roman"/>
                <w:color w:val="000000"/>
                <w:sz w:val="24"/>
                <w:szCs w:val="24"/>
                <w:lang w:eastAsia="ru-RU"/>
              </w:rPr>
              <w:t> Коррекция слуховой памяти, внимания</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51</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“Так ли это звучит?”</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Звук</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Игры на развитие речевого внимания, слухового внимания и восприятие, фонематического слуха на речевом материале</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Коррекция слуховой памяти, внимания.</w:t>
            </w:r>
            <w:r w:rsidRPr="002370F3">
              <w:rPr>
                <w:rFonts w:ascii="Times New Roman" w:eastAsia="Times New Roman" w:hAnsi="Times New Roman" w:cs="Times New Roman"/>
                <w:color w:val="333333"/>
                <w:sz w:val="24"/>
                <w:szCs w:val="24"/>
                <w:lang w:eastAsia="ru-RU"/>
              </w:rPr>
              <w:t> Развитие фонематического слуха, речевого внимания.</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52</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«На что это похоже?»</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Схожесть</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Отличие</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Признак</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на </w:t>
            </w:r>
            <w:proofErr w:type="gramStart"/>
            <w:r w:rsidRPr="002370F3">
              <w:rPr>
                <w:rFonts w:ascii="Times New Roman" w:eastAsia="Times New Roman" w:hAnsi="Times New Roman" w:cs="Times New Roman"/>
                <w:color w:val="000000"/>
                <w:sz w:val="24"/>
                <w:szCs w:val="24"/>
                <w:shd w:val="clear" w:color="auto" w:fill="FFFFFF"/>
                <w:lang w:eastAsia="ru-RU"/>
              </w:rPr>
              <w:t>развитие  слухового</w:t>
            </w:r>
            <w:proofErr w:type="gramEnd"/>
            <w:r w:rsidRPr="002370F3">
              <w:rPr>
                <w:rFonts w:ascii="Times New Roman" w:eastAsia="Times New Roman" w:hAnsi="Times New Roman" w:cs="Times New Roman"/>
                <w:color w:val="000000"/>
                <w:sz w:val="24"/>
                <w:szCs w:val="24"/>
                <w:shd w:val="clear" w:color="auto" w:fill="FFFFFF"/>
                <w:lang w:eastAsia="ru-RU"/>
              </w:rPr>
              <w:t xml:space="preserve"> восприятия, внимания и памяти. Игры пальчиковой гимнастики, музыкально-ритмические упражнения.</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Расширять практический опыт детей, их знания и представления об окружающем мире.</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53</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«Звуки на улице».</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Звук</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Улица</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Помещение</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 xml:space="preserve">Игры на </w:t>
            </w:r>
            <w:proofErr w:type="gramStart"/>
            <w:r w:rsidRPr="002370F3">
              <w:rPr>
                <w:rFonts w:ascii="Times New Roman" w:eastAsia="Times New Roman" w:hAnsi="Times New Roman" w:cs="Times New Roman"/>
                <w:color w:val="000000"/>
                <w:sz w:val="24"/>
                <w:szCs w:val="24"/>
                <w:shd w:val="clear" w:color="auto" w:fill="FFFFFF"/>
                <w:lang w:eastAsia="ru-RU"/>
              </w:rPr>
              <w:t>развитие  слухового</w:t>
            </w:r>
            <w:proofErr w:type="gramEnd"/>
            <w:r w:rsidRPr="002370F3">
              <w:rPr>
                <w:rFonts w:ascii="Times New Roman" w:eastAsia="Times New Roman" w:hAnsi="Times New Roman" w:cs="Times New Roman"/>
                <w:color w:val="000000"/>
                <w:sz w:val="24"/>
                <w:szCs w:val="24"/>
                <w:shd w:val="clear" w:color="auto" w:fill="FFFFFF"/>
                <w:lang w:eastAsia="ru-RU"/>
              </w:rPr>
              <w:t xml:space="preserve"> восприятия, внимания и памяти. Игры пальчиковой гимнастики, музыкально-ритмические упражнения.</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Расширять практический опыт детей, их знания и представления об окружающем мире.</w:t>
            </w:r>
            <w:r w:rsidRPr="002370F3">
              <w:rPr>
                <w:rFonts w:ascii="Times New Roman" w:eastAsia="Times New Roman" w:hAnsi="Times New Roman" w:cs="Times New Roman"/>
                <w:color w:val="333333"/>
                <w:sz w:val="24"/>
                <w:szCs w:val="24"/>
                <w:lang w:eastAsia="ru-RU"/>
              </w:rPr>
              <w:t> Формировать способности дифференцировать неречевые и речевые звуки.</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54</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Развитие общей и мелкой моторики, координации движения. «Тряпичная кукла»</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Координация</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тряпичная кукла</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музыкально-</w:t>
            </w:r>
            <w:proofErr w:type="gramStart"/>
            <w:r w:rsidRPr="002370F3">
              <w:rPr>
                <w:rFonts w:ascii="Times New Roman" w:eastAsia="Times New Roman" w:hAnsi="Times New Roman" w:cs="Times New Roman"/>
                <w:color w:val="000000"/>
                <w:sz w:val="24"/>
                <w:szCs w:val="24"/>
                <w:lang w:eastAsia="ru-RU"/>
              </w:rPr>
              <w:t>ритмические  упражнения</w:t>
            </w:r>
            <w:proofErr w:type="gramEnd"/>
            <w:r w:rsidRPr="002370F3">
              <w:rPr>
                <w:rFonts w:ascii="Times New Roman" w:eastAsia="Times New Roman" w:hAnsi="Times New Roman" w:cs="Times New Roman"/>
                <w:color w:val="000000"/>
                <w:sz w:val="24"/>
                <w:szCs w:val="24"/>
                <w:lang w:eastAsia="ru-RU"/>
              </w:rPr>
              <w:t xml:space="preserve"> , упражнения пальчиковой гимнастики. </w:t>
            </w:r>
            <w:r w:rsidRPr="002370F3">
              <w:rPr>
                <w:rFonts w:ascii="Times New Roman" w:eastAsia="Times New Roman" w:hAnsi="Times New Roman" w:cs="Times New Roman"/>
                <w:color w:val="04070C"/>
                <w:sz w:val="24"/>
                <w:szCs w:val="24"/>
                <w:lang w:eastAsia="ru-RU"/>
              </w:rPr>
              <w:t>упражнения для координации разных частей тела;</w:t>
            </w:r>
            <w:r w:rsidRPr="002370F3">
              <w:rPr>
                <w:rFonts w:ascii="Times New Roman" w:eastAsia="Times New Roman" w:hAnsi="Times New Roman" w:cs="Times New Roman"/>
                <w:color w:val="000000"/>
                <w:sz w:val="24"/>
                <w:szCs w:val="24"/>
                <w:lang w:eastAsia="ru-RU"/>
              </w:rPr>
              <w:t> «Группировки», «Гости»,  «Хлоп. Топ. Поворот»,</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умение произвольно концентрировать внимание на отдельных группах мышц. Воспитывать чувство ответственности за свои действия.</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55</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«Дождь».</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Осадки</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Дождь</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Время года</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осень</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 xml:space="preserve">Игры </w:t>
            </w:r>
            <w:proofErr w:type="gramStart"/>
            <w:r w:rsidRPr="002370F3">
              <w:rPr>
                <w:rFonts w:ascii="Times New Roman" w:eastAsia="Times New Roman" w:hAnsi="Times New Roman" w:cs="Times New Roman"/>
                <w:color w:val="333333"/>
                <w:sz w:val="24"/>
                <w:szCs w:val="24"/>
                <w:lang w:eastAsia="ru-RU"/>
              </w:rPr>
              <w:t>на  слуховое</w:t>
            </w:r>
            <w:proofErr w:type="gramEnd"/>
            <w:r w:rsidRPr="002370F3">
              <w:rPr>
                <w:rFonts w:ascii="Times New Roman" w:eastAsia="Times New Roman" w:hAnsi="Times New Roman" w:cs="Times New Roman"/>
                <w:color w:val="333333"/>
                <w:sz w:val="24"/>
                <w:szCs w:val="24"/>
                <w:lang w:eastAsia="ru-RU"/>
              </w:rPr>
              <w:t xml:space="preserve"> внимание, определение длительности и прерывистости сигнала.</w:t>
            </w:r>
            <w:r w:rsidRPr="002370F3">
              <w:rPr>
                <w:rFonts w:ascii="Times New Roman" w:eastAsia="Times New Roman" w:hAnsi="Times New Roman" w:cs="Times New Roman"/>
                <w:color w:val="000000"/>
                <w:sz w:val="24"/>
                <w:szCs w:val="24"/>
                <w:shd w:val="clear" w:color="auto" w:fill="FFFFFF"/>
                <w:lang w:eastAsia="ru-RU"/>
              </w:rPr>
              <w:t> Игры пальчиковой гимнастики, музыкально-ритмические упражнения.</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Формировать способности дифференцировать неречевые звуки.</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56</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444444"/>
                <w:sz w:val="24"/>
                <w:szCs w:val="24"/>
                <w:lang w:eastAsia="ru-RU"/>
              </w:rPr>
              <w:t>«Король тишины»</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Король</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тишина</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 xml:space="preserve">Игры на  слуховое внимание, развитие произвольного внимания, концентрации, </w:t>
            </w:r>
            <w:proofErr w:type="spellStart"/>
            <w:r w:rsidRPr="002370F3">
              <w:rPr>
                <w:rFonts w:ascii="Times New Roman" w:eastAsia="Times New Roman" w:hAnsi="Times New Roman" w:cs="Times New Roman"/>
                <w:color w:val="333333"/>
                <w:sz w:val="24"/>
                <w:szCs w:val="24"/>
                <w:lang w:eastAsia="ru-RU"/>
              </w:rPr>
              <w:t>саморегуляции</w:t>
            </w:r>
            <w:proofErr w:type="spellEnd"/>
            <w:r w:rsidRPr="002370F3">
              <w:rPr>
                <w:rFonts w:ascii="Times New Roman" w:eastAsia="Times New Roman" w:hAnsi="Times New Roman" w:cs="Times New Roman"/>
                <w:color w:val="333333"/>
                <w:sz w:val="24"/>
                <w:szCs w:val="24"/>
                <w:lang w:eastAsia="ru-RU"/>
              </w:rPr>
              <w:t>.</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Формировать навыки произвольного внимания, </w:t>
            </w:r>
            <w:proofErr w:type="spellStart"/>
            <w:r w:rsidRPr="002370F3">
              <w:rPr>
                <w:rFonts w:ascii="Times New Roman" w:eastAsia="Times New Roman" w:hAnsi="Times New Roman" w:cs="Times New Roman"/>
                <w:color w:val="000000"/>
                <w:sz w:val="24"/>
                <w:szCs w:val="24"/>
                <w:lang w:eastAsia="ru-RU"/>
              </w:rPr>
              <w:t>саморегуляции</w:t>
            </w:r>
            <w:proofErr w:type="spellEnd"/>
            <w:r w:rsidRPr="002370F3">
              <w:rPr>
                <w:rFonts w:ascii="Times New Roman" w:eastAsia="Times New Roman" w:hAnsi="Times New Roman" w:cs="Times New Roman"/>
                <w:color w:val="000000"/>
                <w:sz w:val="24"/>
                <w:szCs w:val="24"/>
                <w:lang w:eastAsia="ru-RU"/>
              </w:rPr>
              <w:t>, Корригировать недостатки произвольного внимания  и самоконтроля через развитие умения ждать и слушать</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57</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«Сверху – снизу и справа – слева».</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Сверху</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Снизу</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Справа</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слева</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Развивать слуховое внимание, определение направления звука.</w:t>
            </w:r>
            <w:r w:rsidRPr="002370F3">
              <w:rPr>
                <w:rFonts w:ascii="Times New Roman" w:eastAsia="Times New Roman" w:hAnsi="Times New Roman" w:cs="Times New Roman"/>
                <w:color w:val="000000"/>
                <w:sz w:val="24"/>
                <w:szCs w:val="24"/>
                <w:shd w:val="clear" w:color="auto" w:fill="FFFFFF"/>
                <w:lang w:eastAsia="ru-RU"/>
              </w:rPr>
              <w:t> Игры пальчиковой гимнастики, музыкально-ритмические упражнения.</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Развитие мыслительных процессов. Коррекция недостатков произвольности и внутреннего плана действий</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58</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444444"/>
                <w:sz w:val="24"/>
                <w:szCs w:val="24"/>
                <w:lang w:eastAsia="ru-RU"/>
              </w:rPr>
              <w:t>«Счет на слух»</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Устный счет</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звукоподражание</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Игры на различение и запоминание цепочки чисел,  запоминание последовательности звучаний  Игры пальчиковой гимнастики.</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навыки выполнения действий по подражанию, по словесной инструкции.</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59</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«Прятки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прятки</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игры на развитие произвольного внимания </w:t>
            </w:r>
            <w:proofErr w:type="gramStart"/>
            <w:r w:rsidRPr="002370F3">
              <w:rPr>
                <w:rFonts w:ascii="Times New Roman" w:eastAsia="Times New Roman" w:hAnsi="Times New Roman" w:cs="Times New Roman"/>
                <w:color w:val="000000"/>
                <w:sz w:val="24"/>
                <w:szCs w:val="24"/>
                <w:lang w:eastAsia="ru-RU"/>
              </w:rPr>
              <w:t>и  зрительной</w:t>
            </w:r>
            <w:proofErr w:type="gramEnd"/>
            <w:r w:rsidRPr="002370F3">
              <w:rPr>
                <w:rFonts w:ascii="Times New Roman" w:eastAsia="Times New Roman" w:hAnsi="Times New Roman" w:cs="Times New Roman"/>
                <w:color w:val="000000"/>
                <w:sz w:val="24"/>
                <w:szCs w:val="24"/>
                <w:lang w:eastAsia="ru-RU"/>
              </w:rPr>
              <w:t xml:space="preserve"> памяти.  </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формирование навыков зрительного анализа и синтеза, развитие произвольного внимания</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60</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«Найди пару»</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пара</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игры на развитие произвольного внимания </w:t>
            </w:r>
            <w:proofErr w:type="gramStart"/>
            <w:r w:rsidRPr="002370F3">
              <w:rPr>
                <w:rFonts w:ascii="Times New Roman" w:eastAsia="Times New Roman" w:hAnsi="Times New Roman" w:cs="Times New Roman"/>
                <w:color w:val="000000"/>
                <w:sz w:val="24"/>
                <w:szCs w:val="24"/>
                <w:lang w:eastAsia="ru-RU"/>
              </w:rPr>
              <w:t>и  зрительной</w:t>
            </w:r>
            <w:proofErr w:type="gramEnd"/>
            <w:r w:rsidRPr="002370F3">
              <w:rPr>
                <w:rFonts w:ascii="Times New Roman" w:eastAsia="Times New Roman" w:hAnsi="Times New Roman" w:cs="Times New Roman"/>
                <w:color w:val="000000"/>
                <w:sz w:val="24"/>
                <w:szCs w:val="24"/>
                <w:lang w:eastAsia="ru-RU"/>
              </w:rPr>
              <w:t xml:space="preserve"> памяти.  </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навыки целостного восприятия; умение оперировать образами, соотносить части и целое, осуществлять анализ и синтез воспринимаемых объектов.</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61</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«Что здесь спряталось</w:t>
            </w:r>
            <w:proofErr w:type="gramStart"/>
            <w:r w:rsidRPr="002370F3">
              <w:rPr>
                <w:rFonts w:ascii="Times New Roman" w:eastAsia="Times New Roman" w:hAnsi="Times New Roman" w:cs="Times New Roman"/>
                <w:color w:val="333333"/>
                <w:sz w:val="24"/>
                <w:szCs w:val="24"/>
                <w:lang w:eastAsia="ru-RU"/>
              </w:rPr>
              <w:t>? »</w:t>
            </w:r>
            <w:proofErr w:type="gramEnd"/>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(«зашумлённые» изображения»)</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Зашумленные изображения</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«Где что?», «Найди картинку», зашумленные изображения. игры пальчиковой гимнастики)</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Развивать зрительную реакцию на предметы окружающего мира, замечать их форму, цвет, формировать действие с предметами, воспитывать интерес к окружающему миру.</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62</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«Что забыл дорисовать художник?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Нелепица</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небылица</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«Что забыл дорисовать художник?», «Нелепицы», «небылицы» «Найди картинку», игры пальчиковой гимнастики) «Найди недостающую часть»,</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формирование навыков зрительного анализа и синтеза, развитие произвольного внимания</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63</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«Найди такую же фигуру»</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Одинаковый</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Разный</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Похожий</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Непохожий</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 xml:space="preserve">Игры на  сенсорное восприятие детей, умение выделять и соотносить цвета; закрепление  знания о геометрической фигуре – круг; </w:t>
            </w:r>
            <w:proofErr w:type="spellStart"/>
            <w:r w:rsidRPr="002370F3">
              <w:rPr>
                <w:rFonts w:ascii="Times New Roman" w:eastAsia="Times New Roman" w:hAnsi="Times New Roman" w:cs="Times New Roman"/>
                <w:color w:val="000000"/>
                <w:sz w:val="24"/>
                <w:szCs w:val="24"/>
                <w:lang w:eastAsia="ru-RU"/>
              </w:rPr>
              <w:t>закреплекние</w:t>
            </w:r>
            <w:proofErr w:type="spellEnd"/>
            <w:r w:rsidRPr="002370F3">
              <w:rPr>
                <w:rFonts w:ascii="Times New Roman" w:eastAsia="Times New Roman" w:hAnsi="Times New Roman" w:cs="Times New Roman"/>
                <w:color w:val="000000"/>
                <w:sz w:val="24"/>
                <w:szCs w:val="24"/>
                <w:lang w:eastAsia="ru-RU"/>
              </w:rPr>
              <w:t xml:space="preserve">  понятий «одинаковые» - по цвету, по форме и по размеру; на развитие мелкой моторики рук;</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формирование навыков зрительного анализа и синтеза, развитие произвольного внимания</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64</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«Куда ползут улитки?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Улитка</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Направление</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Упражнения серии “Учимся следить глазами” – направлены на формирование моторных зрительных функций: упорядоченного, целенаправленного перемещения взгляда по объекту восприятия для обнаружения и рассмотрения его деталей</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формирование стратегий сканирования изображений, развитие точных прослеживающих движений глаз, глазомера</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65</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«Стрелочки »</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Верх</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Низ</w:t>
            </w:r>
          </w:p>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Право</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Лево</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Игры на формирование и развитие зрительного внимания и восприятия и представлений о системе координат: “сверху – снизу”, “спереди – сзади”, “слева – справа</w:t>
            </w:r>
            <w:r w:rsidRPr="002370F3">
              <w:rPr>
                <w:rFonts w:ascii="Times New Roman" w:eastAsia="Times New Roman" w:hAnsi="Times New Roman" w:cs="Times New Roman"/>
                <w:i/>
                <w:iCs/>
                <w:color w:val="333333"/>
                <w:sz w:val="24"/>
                <w:szCs w:val="24"/>
                <w:lang w:eastAsia="ru-RU"/>
              </w:rPr>
              <w:t>”</w:t>
            </w:r>
            <w:r w:rsidRPr="002370F3">
              <w:rPr>
                <w:rFonts w:ascii="Times New Roman" w:eastAsia="Times New Roman" w:hAnsi="Times New Roman" w:cs="Times New Roman"/>
                <w:color w:val="333333"/>
                <w:sz w:val="24"/>
                <w:szCs w:val="24"/>
                <w:lang w:eastAsia="ru-RU"/>
              </w:rPr>
              <w:t>.</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Развивать зрительную реакцию на предметы окружающего мира, замечать их форму, цвет, формировать действие с предметами, воспитывать интерес к окружающему миру.</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66</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«Построим дома».</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Строитель</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shd w:val="clear" w:color="auto" w:fill="FFFFFF"/>
                <w:lang w:eastAsia="ru-RU"/>
              </w:rPr>
              <w:t>Игры на</w:t>
            </w:r>
            <w:r w:rsidRPr="002370F3">
              <w:rPr>
                <w:rFonts w:ascii="Times New Roman" w:eastAsia="Times New Roman" w:hAnsi="Times New Roman" w:cs="Times New Roman"/>
                <w:color w:val="333333"/>
                <w:sz w:val="24"/>
                <w:szCs w:val="24"/>
                <w:lang w:eastAsia="ru-RU"/>
              </w:rPr>
              <w:t> развитие умения зрительно соотносить форму предметов, проверять свой выбор путем наложения, развитие произвольного внимания.</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навыки  целостного восприятия; умение оперировать образами, соотносить части и целое, осуществлять анализ и синтез воспринимаемых объектов.</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133408"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67</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«Разрезные картинки»</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Целое</w:t>
            </w:r>
          </w:p>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часть</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Упражнения на развитие зрительно-пространственного</w:t>
            </w:r>
          </w:p>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восприятия.</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Формировать навыки целостного восприятия; умение оперировать образами, соотносить части и целое, осуществлять анализ и синтез воспринимаемых объектов.</w:t>
            </w:r>
          </w:p>
        </w:tc>
      </w:tr>
      <w:tr w:rsidR="002370F3" w:rsidRPr="002370F3" w:rsidTr="00133408">
        <w:tc>
          <w:tcPr>
            <w:tcW w:w="54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A22919" w:rsidP="002370F3">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68</w:t>
            </w:r>
          </w:p>
        </w:tc>
        <w:tc>
          <w:tcPr>
            <w:tcW w:w="2538"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«Точечный рисунок»</w:t>
            </w:r>
          </w:p>
        </w:tc>
        <w:tc>
          <w:tcPr>
            <w:tcW w:w="601"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1</w:t>
            </w:r>
          </w:p>
        </w:tc>
        <w:tc>
          <w:tcPr>
            <w:tcW w:w="636" w:type="dxa"/>
            <w:gridSpan w:val="2"/>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240" w:lineRule="auto"/>
              <w:rPr>
                <w:rFonts w:ascii="Times New Roman" w:eastAsia="Times New Roman" w:hAnsi="Times New Roman" w:cs="Times New Roman"/>
                <w:sz w:val="1"/>
                <w:szCs w:val="24"/>
                <w:lang w:eastAsia="ru-RU"/>
              </w:rPr>
            </w:pPr>
          </w:p>
        </w:tc>
        <w:tc>
          <w:tcPr>
            <w:tcW w:w="1936"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jc w:val="center"/>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Точечный рисунок</w:t>
            </w:r>
          </w:p>
        </w:tc>
        <w:tc>
          <w:tcPr>
            <w:tcW w:w="279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333333"/>
                <w:sz w:val="24"/>
                <w:szCs w:val="24"/>
                <w:lang w:eastAsia="ru-RU"/>
              </w:rPr>
              <w:t xml:space="preserve">Игры на развитие зрительного восприятия и узнавания, развитие цветового </w:t>
            </w:r>
            <w:proofErr w:type="spellStart"/>
            <w:r w:rsidRPr="002370F3">
              <w:rPr>
                <w:rFonts w:ascii="Times New Roman" w:eastAsia="Times New Roman" w:hAnsi="Times New Roman" w:cs="Times New Roman"/>
                <w:color w:val="333333"/>
                <w:sz w:val="24"/>
                <w:szCs w:val="24"/>
                <w:lang w:eastAsia="ru-RU"/>
              </w:rPr>
              <w:t>гнозиса</w:t>
            </w:r>
            <w:proofErr w:type="spellEnd"/>
            <w:r w:rsidRPr="002370F3">
              <w:rPr>
                <w:rFonts w:ascii="Times New Roman" w:eastAsia="Times New Roman" w:hAnsi="Times New Roman" w:cs="Times New Roman"/>
                <w:color w:val="333333"/>
                <w:sz w:val="24"/>
                <w:szCs w:val="24"/>
                <w:lang w:eastAsia="ru-RU"/>
              </w:rPr>
              <w:t>;</w:t>
            </w:r>
          </w:p>
        </w:tc>
        <w:tc>
          <w:tcPr>
            <w:tcW w:w="4424" w:type="dxa"/>
            <w:gridSpan w:val="3"/>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hideMark/>
          </w:tcPr>
          <w:p w:rsidR="002370F3" w:rsidRPr="002370F3" w:rsidRDefault="002370F3" w:rsidP="002370F3">
            <w:pPr>
              <w:spacing w:after="0" w:line="0" w:lineRule="atLeast"/>
              <w:rPr>
                <w:rFonts w:ascii="Calibri" w:eastAsia="Times New Roman" w:hAnsi="Calibri" w:cs="Times New Roman"/>
                <w:color w:val="000000"/>
                <w:lang w:eastAsia="ru-RU"/>
              </w:rPr>
            </w:pPr>
            <w:r w:rsidRPr="002370F3">
              <w:rPr>
                <w:rFonts w:ascii="Times New Roman" w:eastAsia="Times New Roman" w:hAnsi="Times New Roman" w:cs="Times New Roman"/>
                <w:color w:val="000000"/>
                <w:sz w:val="24"/>
                <w:szCs w:val="24"/>
                <w:lang w:eastAsia="ru-RU"/>
              </w:rPr>
              <w:t>Развивать зрительную реакцию на предметы окружающего мира, замечать их форму, цвет, формировать действие с предметами, воспитывать интерес к окружающему миру.</w:t>
            </w:r>
          </w:p>
        </w:tc>
      </w:tr>
    </w:tbl>
    <w:p w:rsidR="00A22919" w:rsidRDefault="00A22919" w:rsidP="002370F3">
      <w:pPr>
        <w:shd w:val="clear" w:color="auto" w:fill="FFFFFF"/>
        <w:spacing w:after="0" w:line="240" w:lineRule="auto"/>
        <w:ind w:left="786"/>
        <w:jc w:val="both"/>
        <w:rPr>
          <w:rFonts w:ascii="Times New Roman" w:eastAsia="Times New Roman" w:hAnsi="Times New Roman" w:cs="Times New Roman"/>
          <w:b/>
          <w:bCs/>
          <w:color w:val="000000"/>
          <w:sz w:val="24"/>
          <w:szCs w:val="24"/>
          <w:lang w:eastAsia="ru-RU"/>
        </w:rPr>
      </w:pPr>
    </w:p>
    <w:p w:rsidR="00A22919" w:rsidRDefault="007D08D0" w:rsidP="002370F3">
      <w:pPr>
        <w:shd w:val="clear" w:color="auto" w:fill="FFFFFF"/>
        <w:spacing w:after="0" w:line="240" w:lineRule="auto"/>
        <w:ind w:left="786"/>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A22919" w:rsidRDefault="00A22919" w:rsidP="002370F3">
      <w:pPr>
        <w:shd w:val="clear" w:color="auto" w:fill="FFFFFF"/>
        <w:spacing w:after="0" w:line="240" w:lineRule="auto"/>
        <w:ind w:left="786"/>
        <w:jc w:val="both"/>
        <w:rPr>
          <w:rFonts w:ascii="Times New Roman" w:eastAsia="Times New Roman" w:hAnsi="Times New Roman" w:cs="Times New Roman"/>
          <w:b/>
          <w:bCs/>
          <w:color w:val="000000"/>
          <w:sz w:val="24"/>
          <w:szCs w:val="24"/>
          <w:lang w:eastAsia="ru-RU"/>
        </w:rPr>
      </w:pPr>
    </w:p>
    <w:p w:rsidR="00A22919" w:rsidRDefault="00A22919" w:rsidP="002370F3">
      <w:pPr>
        <w:shd w:val="clear" w:color="auto" w:fill="FFFFFF"/>
        <w:spacing w:after="0" w:line="240" w:lineRule="auto"/>
        <w:ind w:left="786"/>
        <w:jc w:val="both"/>
        <w:rPr>
          <w:rFonts w:ascii="Times New Roman" w:eastAsia="Times New Roman" w:hAnsi="Times New Roman" w:cs="Times New Roman"/>
          <w:b/>
          <w:bCs/>
          <w:color w:val="000000"/>
          <w:sz w:val="24"/>
          <w:szCs w:val="24"/>
          <w:lang w:eastAsia="ru-RU"/>
        </w:rPr>
      </w:pPr>
    </w:p>
    <w:p w:rsidR="002370F3" w:rsidRPr="002370F3" w:rsidRDefault="002370F3" w:rsidP="002370F3">
      <w:pPr>
        <w:shd w:val="clear" w:color="auto" w:fill="FFFFFF"/>
        <w:spacing w:after="0" w:line="240" w:lineRule="auto"/>
        <w:ind w:left="786"/>
        <w:jc w:val="both"/>
        <w:rPr>
          <w:rFonts w:ascii="Calibri" w:eastAsia="Times New Roman" w:hAnsi="Calibri" w:cs="Arial"/>
          <w:color w:val="000000"/>
          <w:lang w:eastAsia="ru-RU"/>
        </w:rPr>
      </w:pPr>
      <w:r w:rsidRPr="002370F3">
        <w:rPr>
          <w:rFonts w:ascii="Times New Roman" w:eastAsia="Times New Roman" w:hAnsi="Times New Roman" w:cs="Times New Roman"/>
          <w:b/>
          <w:bCs/>
          <w:color w:val="000000"/>
          <w:sz w:val="24"/>
          <w:szCs w:val="24"/>
          <w:lang w:eastAsia="ru-RU"/>
        </w:rPr>
        <w:t>5.Материально-техническое оснащение и учебно-методический комплекс</w:t>
      </w:r>
    </w:p>
    <w:p w:rsidR="002370F3" w:rsidRPr="002370F3" w:rsidRDefault="002370F3" w:rsidP="002370F3">
      <w:pPr>
        <w:shd w:val="clear" w:color="auto" w:fill="FFFFFF"/>
        <w:spacing w:after="0" w:line="240" w:lineRule="auto"/>
        <w:ind w:firstLine="708"/>
        <w:rPr>
          <w:rFonts w:ascii="Calibri" w:eastAsia="Times New Roman" w:hAnsi="Calibri" w:cs="Arial"/>
          <w:color w:val="000000"/>
          <w:lang w:eastAsia="ru-RU"/>
        </w:rPr>
      </w:pPr>
      <w:proofErr w:type="gramStart"/>
      <w:r w:rsidRPr="002370F3">
        <w:rPr>
          <w:rFonts w:ascii="Times New Roman" w:eastAsia="Times New Roman" w:hAnsi="Times New Roman" w:cs="Times New Roman"/>
          <w:color w:val="000000"/>
          <w:sz w:val="24"/>
          <w:szCs w:val="24"/>
          <w:u w:val="single"/>
          <w:lang w:eastAsia="ru-RU"/>
        </w:rPr>
        <w:t>Список  учебно</w:t>
      </w:r>
      <w:proofErr w:type="gramEnd"/>
      <w:r w:rsidRPr="002370F3">
        <w:rPr>
          <w:rFonts w:ascii="Times New Roman" w:eastAsia="Times New Roman" w:hAnsi="Times New Roman" w:cs="Times New Roman"/>
          <w:color w:val="000000"/>
          <w:sz w:val="24"/>
          <w:szCs w:val="24"/>
          <w:u w:val="single"/>
          <w:lang w:eastAsia="ru-RU"/>
        </w:rPr>
        <w:t>-методической литературы:</w:t>
      </w:r>
    </w:p>
    <w:p w:rsidR="002370F3" w:rsidRPr="002370F3" w:rsidRDefault="002370F3" w:rsidP="002370F3">
      <w:pPr>
        <w:numPr>
          <w:ilvl w:val="0"/>
          <w:numId w:val="26"/>
        </w:numPr>
        <w:shd w:val="clear" w:color="auto" w:fill="FFFFFF"/>
        <w:spacing w:before="100" w:beforeAutospacing="1" w:after="100" w:afterAutospacing="1" w:line="240" w:lineRule="auto"/>
        <w:ind w:left="0" w:right="40" w:firstLine="710"/>
        <w:rPr>
          <w:rFonts w:ascii="Calibri" w:eastAsia="Times New Roman" w:hAnsi="Calibri" w:cs="Arial"/>
          <w:color w:val="000000"/>
          <w:lang w:eastAsia="ru-RU"/>
        </w:rPr>
      </w:pPr>
      <w:proofErr w:type="gramStart"/>
      <w:r w:rsidRPr="002370F3">
        <w:rPr>
          <w:rFonts w:ascii="Times New Roman" w:eastAsia="Times New Roman" w:hAnsi="Times New Roman" w:cs="Times New Roman"/>
          <w:color w:val="000000"/>
          <w:sz w:val="24"/>
          <w:szCs w:val="24"/>
          <w:lang w:eastAsia="ru-RU"/>
        </w:rPr>
        <w:t>Программа  специальных</w:t>
      </w:r>
      <w:proofErr w:type="gramEnd"/>
      <w:r w:rsidRPr="002370F3">
        <w:rPr>
          <w:rFonts w:ascii="Times New Roman" w:eastAsia="Times New Roman" w:hAnsi="Times New Roman" w:cs="Times New Roman"/>
          <w:color w:val="000000"/>
          <w:sz w:val="24"/>
          <w:szCs w:val="24"/>
          <w:lang w:eastAsia="ru-RU"/>
        </w:rPr>
        <w:t xml:space="preserve"> (коррекционных) образовательных учреждений VIII вида, Подготовительный,1 – 4 классы  под редакцией В.В. Воронковой. -  </w:t>
      </w:r>
      <w:proofErr w:type="gramStart"/>
      <w:r w:rsidRPr="002370F3">
        <w:rPr>
          <w:rFonts w:ascii="Times New Roman" w:eastAsia="Times New Roman" w:hAnsi="Times New Roman" w:cs="Times New Roman"/>
          <w:color w:val="000000"/>
          <w:sz w:val="24"/>
          <w:szCs w:val="24"/>
          <w:lang w:eastAsia="ru-RU"/>
        </w:rPr>
        <w:t>Москва,  «</w:t>
      </w:r>
      <w:proofErr w:type="gramEnd"/>
      <w:r w:rsidRPr="002370F3">
        <w:rPr>
          <w:rFonts w:ascii="Times New Roman" w:eastAsia="Times New Roman" w:hAnsi="Times New Roman" w:cs="Times New Roman"/>
          <w:color w:val="000000"/>
          <w:sz w:val="24"/>
          <w:szCs w:val="24"/>
          <w:lang w:eastAsia="ru-RU"/>
        </w:rPr>
        <w:t>Просвещение», 2013 год.  </w:t>
      </w:r>
    </w:p>
    <w:p w:rsidR="002370F3" w:rsidRPr="002370F3" w:rsidRDefault="002370F3" w:rsidP="002370F3">
      <w:pPr>
        <w:shd w:val="clear" w:color="auto" w:fill="FFFFFF"/>
        <w:spacing w:after="0" w:line="240" w:lineRule="auto"/>
        <w:ind w:left="710" w:right="40"/>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Литература для учителя:</w:t>
      </w:r>
    </w:p>
    <w:p w:rsidR="002370F3" w:rsidRPr="002370F3" w:rsidRDefault="002370F3" w:rsidP="002370F3">
      <w:pPr>
        <w:numPr>
          <w:ilvl w:val="0"/>
          <w:numId w:val="27"/>
        </w:numPr>
        <w:shd w:val="clear" w:color="auto" w:fill="FFFFFF"/>
        <w:spacing w:before="100" w:beforeAutospacing="1" w:after="100" w:afterAutospacing="1"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Ананьев Б.Г., Рыбалко Е.Ф. Особенности восприятия пространства у детей. М., 1984.</w:t>
      </w:r>
    </w:p>
    <w:p w:rsidR="002370F3" w:rsidRPr="002370F3" w:rsidRDefault="002370F3" w:rsidP="002370F3">
      <w:pPr>
        <w:numPr>
          <w:ilvl w:val="0"/>
          <w:numId w:val="27"/>
        </w:numPr>
        <w:shd w:val="clear" w:color="auto" w:fill="FFFFFF"/>
        <w:spacing w:before="100" w:beforeAutospacing="1" w:after="100" w:afterAutospacing="1"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Барабанщиков В.А. Основные направления и тенденции развития психологии восприятия // Психология восприятия. М., 1989. С. 5-14.</w:t>
      </w:r>
    </w:p>
    <w:p w:rsidR="002370F3" w:rsidRPr="002370F3" w:rsidRDefault="002370F3" w:rsidP="002370F3">
      <w:pPr>
        <w:numPr>
          <w:ilvl w:val="0"/>
          <w:numId w:val="27"/>
        </w:numPr>
        <w:shd w:val="clear" w:color="auto" w:fill="FFFFFF"/>
        <w:spacing w:before="100" w:beforeAutospacing="1" w:after="100" w:afterAutospacing="1" w:line="240" w:lineRule="auto"/>
        <w:rPr>
          <w:rFonts w:ascii="Calibri" w:eastAsia="Times New Roman" w:hAnsi="Calibri" w:cs="Arial"/>
          <w:color w:val="000000"/>
          <w:lang w:eastAsia="ru-RU"/>
        </w:rPr>
      </w:pPr>
      <w:proofErr w:type="spellStart"/>
      <w:r w:rsidRPr="002370F3">
        <w:rPr>
          <w:rFonts w:ascii="Times New Roman" w:eastAsia="Times New Roman" w:hAnsi="Times New Roman" w:cs="Times New Roman"/>
          <w:color w:val="000000"/>
          <w:sz w:val="24"/>
          <w:szCs w:val="24"/>
          <w:lang w:eastAsia="ru-RU"/>
        </w:rPr>
        <w:t>Войлокова</w:t>
      </w:r>
      <w:proofErr w:type="spellEnd"/>
      <w:r w:rsidRPr="002370F3">
        <w:rPr>
          <w:rFonts w:ascii="Times New Roman" w:eastAsia="Times New Roman" w:hAnsi="Times New Roman" w:cs="Times New Roman"/>
          <w:color w:val="000000"/>
          <w:sz w:val="24"/>
          <w:szCs w:val="24"/>
          <w:lang w:eastAsia="ru-RU"/>
        </w:rPr>
        <w:t xml:space="preserve"> Е.Ф., </w:t>
      </w:r>
      <w:proofErr w:type="spellStart"/>
      <w:r w:rsidRPr="002370F3">
        <w:rPr>
          <w:rFonts w:ascii="Times New Roman" w:eastAsia="Times New Roman" w:hAnsi="Times New Roman" w:cs="Times New Roman"/>
          <w:color w:val="000000"/>
          <w:sz w:val="24"/>
          <w:szCs w:val="24"/>
          <w:lang w:eastAsia="ru-RU"/>
        </w:rPr>
        <w:t>Андрухович</w:t>
      </w:r>
      <w:proofErr w:type="spellEnd"/>
      <w:r w:rsidRPr="002370F3">
        <w:rPr>
          <w:rFonts w:ascii="Times New Roman" w:eastAsia="Times New Roman" w:hAnsi="Times New Roman" w:cs="Times New Roman"/>
          <w:color w:val="000000"/>
          <w:sz w:val="24"/>
          <w:szCs w:val="24"/>
          <w:lang w:eastAsia="ru-RU"/>
        </w:rPr>
        <w:t xml:space="preserve"> Ю.В., Ковалева Л.Ю. Сенсорное воспитание дошкольников с интеллектуальной недостаточностью: Учебно-методическое пособие. – СПБ., 2005.</w:t>
      </w:r>
    </w:p>
    <w:p w:rsidR="002370F3" w:rsidRPr="002370F3" w:rsidRDefault="002370F3" w:rsidP="002370F3">
      <w:pPr>
        <w:numPr>
          <w:ilvl w:val="0"/>
          <w:numId w:val="27"/>
        </w:numPr>
        <w:shd w:val="clear" w:color="auto" w:fill="FFFFFF"/>
        <w:spacing w:before="100" w:beforeAutospacing="1" w:after="100" w:afterAutospacing="1"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Дидактические игры и упражнения по сенсорному воспитанию дошкольников / Под ред. Л. А. </w:t>
      </w:r>
      <w:proofErr w:type="spellStart"/>
      <w:r w:rsidRPr="002370F3">
        <w:rPr>
          <w:rFonts w:ascii="Times New Roman" w:eastAsia="Times New Roman" w:hAnsi="Times New Roman" w:cs="Times New Roman"/>
          <w:color w:val="000000"/>
          <w:sz w:val="24"/>
          <w:szCs w:val="24"/>
          <w:lang w:eastAsia="ru-RU"/>
        </w:rPr>
        <w:t>Венгера</w:t>
      </w:r>
      <w:proofErr w:type="spellEnd"/>
      <w:r w:rsidRPr="002370F3">
        <w:rPr>
          <w:rFonts w:ascii="Times New Roman" w:eastAsia="Times New Roman" w:hAnsi="Times New Roman" w:cs="Times New Roman"/>
          <w:color w:val="000000"/>
          <w:sz w:val="24"/>
          <w:szCs w:val="24"/>
          <w:lang w:eastAsia="ru-RU"/>
        </w:rPr>
        <w:t>. М.: Просвещение, 1978. 96 с.</w:t>
      </w:r>
    </w:p>
    <w:p w:rsidR="002370F3" w:rsidRPr="002370F3" w:rsidRDefault="002370F3" w:rsidP="002370F3">
      <w:pPr>
        <w:numPr>
          <w:ilvl w:val="0"/>
          <w:numId w:val="27"/>
        </w:numPr>
        <w:shd w:val="clear" w:color="auto" w:fill="FFFFFF"/>
        <w:spacing w:before="100" w:beforeAutospacing="1" w:after="100" w:afterAutospacing="1"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Еремина А.А. К проблеме обучения детей с глубокой умственной отсталостью продуктивной деятельности // Дефектология: современные проблемы обучения и воспитания. СПб., 1994.</w:t>
      </w:r>
    </w:p>
    <w:p w:rsidR="002370F3" w:rsidRPr="002370F3" w:rsidRDefault="002370F3" w:rsidP="002370F3">
      <w:pPr>
        <w:numPr>
          <w:ilvl w:val="0"/>
          <w:numId w:val="27"/>
        </w:numPr>
        <w:shd w:val="clear" w:color="auto" w:fill="FFFFFF"/>
        <w:spacing w:before="100" w:beforeAutospacing="1" w:after="100" w:afterAutospacing="1"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Игра и ее роль в развитии ребенка дошкольного возраста. М.: АПН СССР, 1978.</w:t>
      </w:r>
    </w:p>
    <w:p w:rsidR="002370F3" w:rsidRPr="002370F3" w:rsidRDefault="002370F3" w:rsidP="002370F3">
      <w:pPr>
        <w:numPr>
          <w:ilvl w:val="0"/>
          <w:numId w:val="27"/>
        </w:numPr>
        <w:shd w:val="clear" w:color="auto" w:fill="FFFFFF"/>
        <w:spacing w:before="100" w:beforeAutospacing="1" w:after="100" w:afterAutospacing="1"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Катаева А.А., </w:t>
      </w:r>
      <w:proofErr w:type="spellStart"/>
      <w:r w:rsidRPr="002370F3">
        <w:rPr>
          <w:rFonts w:ascii="Times New Roman" w:eastAsia="Times New Roman" w:hAnsi="Times New Roman" w:cs="Times New Roman"/>
          <w:color w:val="000000"/>
          <w:sz w:val="24"/>
          <w:szCs w:val="24"/>
          <w:lang w:eastAsia="ru-RU"/>
        </w:rPr>
        <w:t>Стребелева</w:t>
      </w:r>
      <w:proofErr w:type="spellEnd"/>
      <w:r w:rsidRPr="002370F3">
        <w:rPr>
          <w:rFonts w:ascii="Times New Roman" w:eastAsia="Times New Roman" w:hAnsi="Times New Roman" w:cs="Times New Roman"/>
          <w:color w:val="000000"/>
          <w:sz w:val="24"/>
          <w:szCs w:val="24"/>
          <w:lang w:eastAsia="ru-RU"/>
        </w:rPr>
        <w:t xml:space="preserve"> Е.А. Дидактические игры в обучении дошкольников с отклонениями в развитии. М., 2001.</w:t>
      </w:r>
    </w:p>
    <w:p w:rsidR="002370F3" w:rsidRPr="002370F3" w:rsidRDefault="002370F3" w:rsidP="002370F3">
      <w:pPr>
        <w:numPr>
          <w:ilvl w:val="0"/>
          <w:numId w:val="27"/>
        </w:numPr>
        <w:shd w:val="clear" w:color="auto" w:fill="FFFFFF"/>
        <w:spacing w:before="100" w:beforeAutospacing="1" w:after="100" w:afterAutospacing="1"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Пособие для учителей специальных (коррекционных) образовательных учреждений VIII вида. «Развитие сенсорной сферы детей». Под редакцией Л. А. </w:t>
      </w:r>
      <w:proofErr w:type="spellStart"/>
      <w:r w:rsidRPr="002370F3">
        <w:rPr>
          <w:rFonts w:ascii="Times New Roman" w:eastAsia="Times New Roman" w:hAnsi="Times New Roman" w:cs="Times New Roman"/>
          <w:color w:val="000000"/>
          <w:sz w:val="24"/>
          <w:szCs w:val="24"/>
          <w:lang w:eastAsia="ru-RU"/>
        </w:rPr>
        <w:t>Метиевой</w:t>
      </w:r>
      <w:proofErr w:type="spellEnd"/>
      <w:r w:rsidRPr="002370F3">
        <w:rPr>
          <w:rFonts w:ascii="Times New Roman" w:eastAsia="Times New Roman" w:hAnsi="Times New Roman" w:cs="Times New Roman"/>
          <w:color w:val="000000"/>
          <w:sz w:val="24"/>
          <w:szCs w:val="24"/>
          <w:lang w:eastAsia="ru-RU"/>
        </w:rPr>
        <w:t>, Э. Я. Удаловой. Москва, Просвещение 2009 год.</w:t>
      </w:r>
    </w:p>
    <w:p w:rsidR="002370F3" w:rsidRPr="002370F3" w:rsidRDefault="002370F3" w:rsidP="002370F3">
      <w:pPr>
        <w:shd w:val="clear" w:color="auto" w:fill="FFFFFF"/>
        <w:spacing w:after="0" w:line="240" w:lineRule="auto"/>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u w:val="single"/>
          <w:lang w:eastAsia="ru-RU"/>
        </w:rPr>
        <w:t>Материально-техническое оснащение:</w:t>
      </w:r>
    </w:p>
    <w:p w:rsidR="002370F3" w:rsidRPr="002370F3" w:rsidRDefault="002370F3" w:rsidP="002370F3">
      <w:pPr>
        <w:numPr>
          <w:ilvl w:val="0"/>
          <w:numId w:val="28"/>
        </w:numPr>
        <w:shd w:val="clear" w:color="auto" w:fill="FFFFFF"/>
        <w:spacing w:before="100" w:beforeAutospacing="1" w:after="100" w:afterAutospacing="1"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u w:val="single"/>
          <w:lang w:eastAsia="ru-RU"/>
        </w:rPr>
        <w:t>технические и электронные средства обучения:</w:t>
      </w:r>
    </w:p>
    <w:p w:rsidR="002370F3" w:rsidRPr="002370F3" w:rsidRDefault="002370F3" w:rsidP="002370F3">
      <w:pPr>
        <w:numPr>
          <w:ilvl w:val="0"/>
          <w:numId w:val="29"/>
        </w:numPr>
        <w:shd w:val="clear" w:color="auto" w:fill="FFFFFF"/>
        <w:spacing w:before="30" w:after="30" w:line="240" w:lineRule="auto"/>
        <w:ind w:left="1354"/>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автоматизированное рабочее место учителя с программным обеспечением,</w:t>
      </w:r>
    </w:p>
    <w:p w:rsidR="002370F3" w:rsidRPr="002370F3" w:rsidRDefault="002370F3" w:rsidP="002370F3">
      <w:pPr>
        <w:numPr>
          <w:ilvl w:val="0"/>
          <w:numId w:val="29"/>
        </w:numPr>
        <w:shd w:val="clear" w:color="auto" w:fill="FFFFFF"/>
        <w:spacing w:before="30" w:after="30" w:line="240" w:lineRule="auto"/>
        <w:ind w:left="1354"/>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телевизор, CD/DVD –проигрыватели,</w:t>
      </w:r>
    </w:p>
    <w:p w:rsidR="002370F3" w:rsidRPr="002370F3" w:rsidRDefault="002370F3" w:rsidP="002370F3">
      <w:pPr>
        <w:numPr>
          <w:ilvl w:val="0"/>
          <w:numId w:val="29"/>
        </w:numPr>
        <w:shd w:val="clear" w:color="auto" w:fill="FFFFFF"/>
        <w:spacing w:before="30" w:after="30" w:line="240" w:lineRule="auto"/>
        <w:ind w:left="1354"/>
        <w:rPr>
          <w:rFonts w:ascii="Calibri" w:eastAsia="Times New Roman" w:hAnsi="Calibri" w:cs="Arial"/>
          <w:color w:val="000000"/>
          <w:lang w:eastAsia="ru-RU"/>
        </w:rPr>
      </w:pPr>
      <w:proofErr w:type="spellStart"/>
      <w:r w:rsidRPr="002370F3">
        <w:rPr>
          <w:rFonts w:ascii="Times New Roman" w:eastAsia="Times New Roman" w:hAnsi="Times New Roman" w:cs="Times New Roman"/>
          <w:color w:val="000000"/>
          <w:sz w:val="24"/>
          <w:szCs w:val="24"/>
          <w:lang w:eastAsia="ru-RU"/>
        </w:rPr>
        <w:t>аудиомагнитофон</w:t>
      </w:r>
      <w:proofErr w:type="spellEnd"/>
      <w:r w:rsidRPr="002370F3">
        <w:rPr>
          <w:rFonts w:ascii="Times New Roman" w:eastAsia="Times New Roman" w:hAnsi="Times New Roman" w:cs="Times New Roman"/>
          <w:color w:val="000000"/>
          <w:sz w:val="24"/>
          <w:szCs w:val="24"/>
          <w:lang w:eastAsia="ru-RU"/>
        </w:rPr>
        <w:t>,</w:t>
      </w:r>
    </w:p>
    <w:p w:rsidR="002370F3" w:rsidRPr="002370F3" w:rsidRDefault="002370F3" w:rsidP="002370F3">
      <w:pPr>
        <w:numPr>
          <w:ilvl w:val="0"/>
          <w:numId w:val="29"/>
        </w:numPr>
        <w:shd w:val="clear" w:color="auto" w:fill="FFFFFF"/>
        <w:spacing w:before="30" w:after="30" w:line="240" w:lineRule="auto"/>
        <w:ind w:left="1354"/>
        <w:rPr>
          <w:rFonts w:ascii="Calibri" w:eastAsia="Times New Roman" w:hAnsi="Calibri" w:cs="Arial"/>
          <w:color w:val="000000"/>
          <w:lang w:eastAsia="ru-RU"/>
        </w:rPr>
      </w:pPr>
      <w:proofErr w:type="spellStart"/>
      <w:r w:rsidRPr="002370F3">
        <w:rPr>
          <w:rFonts w:ascii="Times New Roman" w:eastAsia="Times New Roman" w:hAnsi="Times New Roman" w:cs="Times New Roman"/>
          <w:color w:val="000000"/>
          <w:sz w:val="24"/>
          <w:szCs w:val="24"/>
          <w:lang w:eastAsia="ru-RU"/>
        </w:rPr>
        <w:t>мультимедиапроектор</w:t>
      </w:r>
      <w:proofErr w:type="spellEnd"/>
      <w:r w:rsidRPr="002370F3">
        <w:rPr>
          <w:rFonts w:ascii="Times New Roman" w:eastAsia="Times New Roman" w:hAnsi="Times New Roman" w:cs="Times New Roman"/>
          <w:color w:val="000000"/>
          <w:sz w:val="24"/>
          <w:szCs w:val="24"/>
          <w:lang w:eastAsia="ru-RU"/>
        </w:rPr>
        <w:t>; экран,</w:t>
      </w:r>
    </w:p>
    <w:p w:rsidR="002370F3" w:rsidRPr="002370F3" w:rsidRDefault="002370F3" w:rsidP="002370F3">
      <w:pPr>
        <w:numPr>
          <w:ilvl w:val="0"/>
          <w:numId w:val="29"/>
        </w:numPr>
        <w:shd w:val="clear" w:color="auto" w:fill="FFFFFF"/>
        <w:spacing w:before="30" w:after="30" w:line="240" w:lineRule="auto"/>
        <w:ind w:left="1354"/>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аудиозаписи,</w:t>
      </w:r>
    </w:p>
    <w:p w:rsidR="002370F3" w:rsidRPr="002370F3" w:rsidRDefault="002370F3" w:rsidP="002370F3">
      <w:pPr>
        <w:numPr>
          <w:ilvl w:val="0"/>
          <w:numId w:val="29"/>
        </w:numPr>
        <w:shd w:val="clear" w:color="auto" w:fill="FFFFFF"/>
        <w:spacing w:before="30" w:after="30" w:line="240" w:lineRule="auto"/>
        <w:ind w:left="1354"/>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классная доска с набором креплений для картинок, постеров, таблиц.</w:t>
      </w:r>
    </w:p>
    <w:p w:rsidR="002370F3" w:rsidRPr="002370F3" w:rsidRDefault="002370F3" w:rsidP="002370F3">
      <w:pPr>
        <w:numPr>
          <w:ilvl w:val="0"/>
          <w:numId w:val="30"/>
        </w:numPr>
        <w:shd w:val="clear" w:color="auto" w:fill="FFFFFF"/>
        <w:spacing w:before="100" w:beforeAutospacing="1" w:after="100" w:afterAutospacing="1"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u w:val="single"/>
          <w:lang w:eastAsia="ru-RU"/>
        </w:rPr>
        <w:t>демонстрационный и раздаточный дидактический материал:</w:t>
      </w:r>
    </w:p>
    <w:p w:rsidR="002370F3" w:rsidRPr="002370F3" w:rsidRDefault="002370F3" w:rsidP="002370F3">
      <w:pPr>
        <w:shd w:val="clear" w:color="auto" w:fill="FFFFFF"/>
        <w:spacing w:after="0"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игрушки и предметы со световыми, звуковыми эффектами,</w:t>
      </w:r>
    </w:p>
    <w:p w:rsidR="002370F3" w:rsidRPr="002370F3" w:rsidRDefault="002370F3" w:rsidP="002370F3">
      <w:pPr>
        <w:shd w:val="clear" w:color="auto" w:fill="FFFFFF"/>
        <w:spacing w:after="0"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образцы материалов, различных по фактуре, вязкости, температуре, плотности,</w:t>
      </w:r>
    </w:p>
    <w:p w:rsidR="002370F3" w:rsidRPr="002370F3" w:rsidRDefault="002370F3" w:rsidP="002370F3">
      <w:pPr>
        <w:shd w:val="clear" w:color="auto" w:fill="FFFFFF"/>
        <w:spacing w:after="0"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сенсорные панели,</w:t>
      </w:r>
    </w:p>
    <w:p w:rsidR="002370F3" w:rsidRPr="002370F3" w:rsidRDefault="002370F3" w:rsidP="002370F3">
      <w:pPr>
        <w:shd w:val="clear" w:color="auto" w:fill="FFFFFF"/>
        <w:spacing w:after="0"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 </w:t>
      </w:r>
      <w:proofErr w:type="gramStart"/>
      <w:r w:rsidRPr="002370F3">
        <w:rPr>
          <w:rFonts w:ascii="Times New Roman" w:eastAsia="Times New Roman" w:hAnsi="Times New Roman" w:cs="Times New Roman"/>
          <w:color w:val="000000"/>
          <w:sz w:val="24"/>
          <w:szCs w:val="24"/>
          <w:lang w:eastAsia="ru-RU"/>
        </w:rPr>
        <w:t>мячи,  обручи</w:t>
      </w:r>
      <w:proofErr w:type="gramEnd"/>
      <w:r w:rsidRPr="002370F3">
        <w:rPr>
          <w:rFonts w:ascii="Times New Roman" w:eastAsia="Times New Roman" w:hAnsi="Times New Roman" w:cs="Times New Roman"/>
          <w:color w:val="000000"/>
          <w:sz w:val="24"/>
          <w:szCs w:val="24"/>
          <w:lang w:eastAsia="ru-RU"/>
        </w:rPr>
        <w:t>,</w:t>
      </w:r>
    </w:p>
    <w:p w:rsidR="002370F3" w:rsidRPr="002370F3" w:rsidRDefault="002370F3" w:rsidP="002370F3">
      <w:pPr>
        <w:shd w:val="clear" w:color="auto" w:fill="FFFFFF"/>
        <w:spacing w:after="0"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 </w:t>
      </w:r>
      <w:proofErr w:type="spellStart"/>
      <w:r w:rsidRPr="002370F3">
        <w:rPr>
          <w:rFonts w:ascii="Times New Roman" w:eastAsia="Times New Roman" w:hAnsi="Times New Roman" w:cs="Times New Roman"/>
          <w:color w:val="000000"/>
          <w:sz w:val="24"/>
          <w:szCs w:val="24"/>
          <w:lang w:eastAsia="ru-RU"/>
        </w:rPr>
        <w:t>массажеры</w:t>
      </w:r>
      <w:proofErr w:type="spellEnd"/>
      <w:r w:rsidRPr="002370F3">
        <w:rPr>
          <w:rFonts w:ascii="Times New Roman" w:eastAsia="Times New Roman" w:hAnsi="Times New Roman" w:cs="Times New Roman"/>
          <w:color w:val="000000"/>
          <w:sz w:val="24"/>
          <w:szCs w:val="24"/>
          <w:lang w:eastAsia="ru-RU"/>
        </w:rPr>
        <w:t xml:space="preserve"> для рук (шарики су-</w:t>
      </w:r>
      <w:proofErr w:type="spellStart"/>
      <w:r w:rsidRPr="002370F3">
        <w:rPr>
          <w:rFonts w:ascii="Times New Roman" w:eastAsia="Times New Roman" w:hAnsi="Times New Roman" w:cs="Times New Roman"/>
          <w:color w:val="000000"/>
          <w:sz w:val="24"/>
          <w:szCs w:val="24"/>
          <w:lang w:eastAsia="ru-RU"/>
        </w:rPr>
        <w:t>джок</w:t>
      </w:r>
      <w:proofErr w:type="spellEnd"/>
      <w:r w:rsidRPr="002370F3">
        <w:rPr>
          <w:rFonts w:ascii="Times New Roman" w:eastAsia="Times New Roman" w:hAnsi="Times New Roman" w:cs="Times New Roman"/>
          <w:color w:val="000000"/>
          <w:sz w:val="24"/>
          <w:szCs w:val="24"/>
          <w:lang w:eastAsia="ru-RU"/>
        </w:rPr>
        <w:t>, шнуровки, «Гусеница», ленты, веревки),</w:t>
      </w:r>
    </w:p>
    <w:p w:rsidR="002370F3" w:rsidRPr="002370F3" w:rsidRDefault="002370F3" w:rsidP="002370F3">
      <w:pPr>
        <w:shd w:val="clear" w:color="auto" w:fill="FFFFFF"/>
        <w:spacing w:after="0"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 </w:t>
      </w:r>
      <w:proofErr w:type="spellStart"/>
      <w:r w:rsidRPr="002370F3">
        <w:rPr>
          <w:rFonts w:ascii="Times New Roman" w:eastAsia="Times New Roman" w:hAnsi="Times New Roman" w:cs="Times New Roman"/>
          <w:color w:val="000000"/>
          <w:sz w:val="24"/>
          <w:szCs w:val="24"/>
          <w:lang w:eastAsia="ru-RU"/>
        </w:rPr>
        <w:t>мозайки</w:t>
      </w:r>
      <w:proofErr w:type="spellEnd"/>
      <w:r w:rsidRPr="002370F3">
        <w:rPr>
          <w:rFonts w:ascii="Times New Roman" w:eastAsia="Times New Roman" w:hAnsi="Times New Roman" w:cs="Times New Roman"/>
          <w:color w:val="000000"/>
          <w:sz w:val="24"/>
          <w:szCs w:val="24"/>
          <w:lang w:eastAsia="ru-RU"/>
        </w:rPr>
        <w:t xml:space="preserve"> (крупные и мелкие),</w:t>
      </w:r>
    </w:p>
    <w:p w:rsidR="002370F3" w:rsidRPr="002370F3" w:rsidRDefault="002370F3" w:rsidP="002370F3">
      <w:pPr>
        <w:shd w:val="clear" w:color="auto" w:fill="FFFFFF"/>
        <w:spacing w:after="0"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xml:space="preserve">- </w:t>
      </w:r>
      <w:proofErr w:type="gramStart"/>
      <w:r w:rsidRPr="002370F3">
        <w:rPr>
          <w:rFonts w:ascii="Times New Roman" w:eastAsia="Times New Roman" w:hAnsi="Times New Roman" w:cs="Times New Roman"/>
          <w:color w:val="000000"/>
          <w:sz w:val="24"/>
          <w:szCs w:val="24"/>
          <w:lang w:eastAsia="ru-RU"/>
        </w:rPr>
        <w:t>игры  «</w:t>
      </w:r>
      <w:proofErr w:type="gramEnd"/>
      <w:r w:rsidRPr="002370F3">
        <w:rPr>
          <w:rFonts w:ascii="Times New Roman" w:eastAsia="Times New Roman" w:hAnsi="Times New Roman" w:cs="Times New Roman"/>
          <w:color w:val="000000"/>
          <w:sz w:val="24"/>
          <w:szCs w:val="24"/>
          <w:lang w:eastAsia="ru-RU"/>
        </w:rPr>
        <w:t>Лото»,</w:t>
      </w:r>
    </w:p>
    <w:p w:rsidR="002370F3" w:rsidRPr="002370F3" w:rsidRDefault="002370F3" w:rsidP="002370F3">
      <w:pPr>
        <w:shd w:val="clear" w:color="auto" w:fill="FFFFFF"/>
        <w:spacing w:after="0"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плоские и объемные геометрические фигуры разной величины,</w:t>
      </w:r>
    </w:p>
    <w:p w:rsidR="002370F3" w:rsidRPr="002370F3" w:rsidRDefault="002370F3" w:rsidP="002370F3">
      <w:pPr>
        <w:shd w:val="clear" w:color="auto" w:fill="FFFFFF"/>
        <w:spacing w:after="0"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конструкторы, раскладные пирамидки, матрешки,</w:t>
      </w:r>
    </w:p>
    <w:p w:rsidR="002370F3" w:rsidRPr="002370F3" w:rsidRDefault="002370F3" w:rsidP="002370F3">
      <w:pPr>
        <w:shd w:val="clear" w:color="auto" w:fill="FFFFFF"/>
        <w:spacing w:after="0" w:line="240" w:lineRule="auto"/>
        <w:ind w:left="1068"/>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 звучащие музыкальные инструменты (бубен, барабан, дудочка, свистульки, маракас и т.п.).</w:t>
      </w:r>
    </w:p>
    <w:p w:rsidR="002370F3" w:rsidRPr="002370F3" w:rsidRDefault="002370F3" w:rsidP="002370F3">
      <w:pPr>
        <w:shd w:val="clear" w:color="auto" w:fill="FFFFFF"/>
        <w:spacing w:after="0" w:line="240" w:lineRule="auto"/>
        <w:ind w:firstLine="710"/>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u w:val="single"/>
          <w:lang w:eastAsia="ru-RU"/>
        </w:rPr>
        <w:t>3.  оборудованная сенсорная комната,</w:t>
      </w:r>
    </w:p>
    <w:p w:rsidR="002370F3" w:rsidRPr="002370F3" w:rsidRDefault="002370F3" w:rsidP="002370F3">
      <w:pPr>
        <w:numPr>
          <w:ilvl w:val="0"/>
          <w:numId w:val="31"/>
        </w:numPr>
        <w:shd w:val="clear" w:color="auto" w:fill="FFFFFF"/>
        <w:spacing w:before="100" w:beforeAutospacing="1" w:after="100" w:afterAutospacing="1" w:line="240" w:lineRule="auto"/>
        <w:ind w:left="1068"/>
        <w:rPr>
          <w:rFonts w:ascii="Calibri" w:eastAsia="Times New Roman" w:hAnsi="Calibri" w:cs="Arial"/>
          <w:color w:val="000000"/>
          <w:lang w:eastAsia="ru-RU"/>
        </w:rPr>
      </w:pPr>
      <w:proofErr w:type="gramStart"/>
      <w:r w:rsidRPr="002370F3">
        <w:rPr>
          <w:rFonts w:ascii="Times New Roman" w:eastAsia="Times New Roman" w:hAnsi="Times New Roman" w:cs="Times New Roman"/>
          <w:i/>
          <w:iCs/>
          <w:color w:val="000000"/>
          <w:sz w:val="24"/>
          <w:szCs w:val="24"/>
          <w:u w:val="single"/>
          <w:lang w:eastAsia="ru-RU"/>
        </w:rPr>
        <w:t>Информационное  обеспечение</w:t>
      </w:r>
      <w:proofErr w:type="gramEnd"/>
      <w:r w:rsidRPr="002370F3">
        <w:rPr>
          <w:rFonts w:ascii="Times New Roman" w:eastAsia="Times New Roman" w:hAnsi="Times New Roman" w:cs="Times New Roman"/>
          <w:i/>
          <w:iCs/>
          <w:color w:val="000000"/>
          <w:sz w:val="24"/>
          <w:szCs w:val="24"/>
          <w:u w:val="single"/>
          <w:lang w:eastAsia="ru-RU"/>
        </w:rPr>
        <w:t xml:space="preserve"> образовательного процесса</w:t>
      </w:r>
    </w:p>
    <w:p w:rsidR="002370F3" w:rsidRPr="002370F3" w:rsidRDefault="002370F3" w:rsidP="002370F3">
      <w:pPr>
        <w:numPr>
          <w:ilvl w:val="0"/>
          <w:numId w:val="32"/>
        </w:numPr>
        <w:shd w:val="clear" w:color="auto" w:fill="FFFFFF"/>
        <w:spacing w:before="30" w:after="30" w:line="240" w:lineRule="auto"/>
        <w:ind w:left="143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shd w:val="clear" w:color="auto" w:fill="FFFFFF"/>
          <w:lang w:eastAsia="ru-RU"/>
        </w:rPr>
        <w:t>Портал «Мой университет»/ Факультет коррекционной педагогики  </w:t>
      </w:r>
      <w:hyperlink r:id="rId8" w:history="1">
        <w:r w:rsidRPr="002370F3">
          <w:rPr>
            <w:rFonts w:ascii="Times New Roman" w:eastAsia="Times New Roman" w:hAnsi="Times New Roman" w:cs="Times New Roman"/>
            <w:color w:val="0000FF"/>
            <w:sz w:val="24"/>
            <w:szCs w:val="24"/>
            <w:u w:val="single"/>
            <w:shd w:val="clear" w:color="auto" w:fill="FFFFFF"/>
            <w:lang w:eastAsia="ru-RU"/>
          </w:rPr>
          <w:t>http://moi-sat.ru</w:t>
        </w:r>
      </w:hyperlink>
    </w:p>
    <w:p w:rsidR="002370F3" w:rsidRPr="002370F3" w:rsidRDefault="002370F3" w:rsidP="002370F3">
      <w:pPr>
        <w:numPr>
          <w:ilvl w:val="0"/>
          <w:numId w:val="32"/>
        </w:numPr>
        <w:shd w:val="clear" w:color="auto" w:fill="FFFFFF"/>
        <w:spacing w:before="30" w:after="30" w:line="240" w:lineRule="auto"/>
        <w:ind w:left="143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shd w:val="clear" w:color="auto" w:fill="FFFFFF"/>
          <w:lang w:eastAsia="ru-RU"/>
        </w:rPr>
        <w:t>Сеть творческих учителей </w:t>
      </w:r>
      <w:hyperlink r:id="rId9" w:history="1">
        <w:r w:rsidRPr="002370F3">
          <w:rPr>
            <w:rFonts w:ascii="Times New Roman" w:eastAsia="Times New Roman" w:hAnsi="Times New Roman" w:cs="Times New Roman"/>
            <w:color w:val="0000FF"/>
            <w:sz w:val="24"/>
            <w:szCs w:val="24"/>
            <w:u w:val="single"/>
            <w:shd w:val="clear" w:color="auto" w:fill="FFFFFF"/>
            <w:lang w:eastAsia="ru-RU"/>
          </w:rPr>
          <w:t>http://www.it-n.ru/</w:t>
        </w:r>
      </w:hyperlink>
    </w:p>
    <w:p w:rsidR="002370F3" w:rsidRPr="002370F3" w:rsidRDefault="002370F3" w:rsidP="002370F3">
      <w:pPr>
        <w:numPr>
          <w:ilvl w:val="0"/>
          <w:numId w:val="32"/>
        </w:numPr>
        <w:shd w:val="clear" w:color="auto" w:fill="FFFFFF"/>
        <w:spacing w:before="30" w:after="30" w:line="240" w:lineRule="auto"/>
        <w:ind w:left="143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shd w:val="clear" w:color="auto" w:fill="FFFFFF"/>
          <w:lang w:eastAsia="ru-RU"/>
        </w:rPr>
        <w:t>Социальная сеть работников образования </w:t>
      </w:r>
      <w:hyperlink r:id="rId10" w:history="1">
        <w:r w:rsidRPr="002370F3">
          <w:rPr>
            <w:rFonts w:ascii="Times New Roman" w:eastAsia="Times New Roman" w:hAnsi="Times New Roman" w:cs="Times New Roman"/>
            <w:color w:val="0000FF"/>
            <w:sz w:val="24"/>
            <w:szCs w:val="24"/>
            <w:u w:val="single"/>
            <w:shd w:val="clear" w:color="auto" w:fill="FFFFFF"/>
            <w:lang w:eastAsia="ru-RU"/>
          </w:rPr>
          <w:t>http://nsportal.ru/site/all/sites</w:t>
        </w:r>
      </w:hyperlink>
    </w:p>
    <w:p w:rsidR="002370F3" w:rsidRPr="002370F3" w:rsidRDefault="002370F3" w:rsidP="002370F3">
      <w:pPr>
        <w:numPr>
          <w:ilvl w:val="0"/>
          <w:numId w:val="32"/>
        </w:numPr>
        <w:shd w:val="clear" w:color="auto" w:fill="FFFFFF"/>
        <w:spacing w:before="30" w:after="30" w:line="240" w:lineRule="auto"/>
        <w:ind w:left="143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Учительский портал  </w:t>
      </w:r>
      <w:hyperlink r:id="rId11" w:history="1">
        <w:r w:rsidRPr="002370F3">
          <w:rPr>
            <w:rFonts w:ascii="Times New Roman" w:eastAsia="Times New Roman" w:hAnsi="Times New Roman" w:cs="Times New Roman"/>
            <w:color w:val="0000FF"/>
            <w:sz w:val="24"/>
            <w:szCs w:val="24"/>
            <w:u w:val="single"/>
            <w:lang w:eastAsia="ru-RU"/>
          </w:rPr>
          <w:t>http://www.uchportal.ru</w:t>
        </w:r>
      </w:hyperlink>
    </w:p>
    <w:p w:rsidR="002370F3" w:rsidRPr="002370F3" w:rsidRDefault="002370F3" w:rsidP="002370F3">
      <w:pPr>
        <w:numPr>
          <w:ilvl w:val="0"/>
          <w:numId w:val="32"/>
        </w:numPr>
        <w:shd w:val="clear" w:color="auto" w:fill="FFFFFF"/>
        <w:spacing w:before="30" w:after="30" w:line="240" w:lineRule="auto"/>
        <w:ind w:left="143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Федеральный портал «Российское образование»  http://</w:t>
      </w:r>
      <w:hyperlink r:id="rId12" w:history="1">
        <w:r w:rsidRPr="002370F3">
          <w:rPr>
            <w:rFonts w:ascii="Times New Roman" w:eastAsia="Times New Roman" w:hAnsi="Times New Roman" w:cs="Times New Roman"/>
            <w:color w:val="0000FF"/>
            <w:sz w:val="24"/>
            <w:szCs w:val="24"/>
            <w:u w:val="single"/>
            <w:lang w:eastAsia="ru-RU"/>
          </w:rPr>
          <w:t>www.edu.ru</w:t>
        </w:r>
      </w:hyperlink>
    </w:p>
    <w:p w:rsidR="002370F3" w:rsidRPr="002370F3" w:rsidRDefault="002370F3" w:rsidP="002370F3">
      <w:pPr>
        <w:numPr>
          <w:ilvl w:val="0"/>
          <w:numId w:val="32"/>
        </w:numPr>
        <w:shd w:val="clear" w:color="auto" w:fill="FFFFFF"/>
        <w:spacing w:before="30" w:after="30" w:line="240" w:lineRule="auto"/>
        <w:ind w:left="143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lang w:eastAsia="ru-RU"/>
        </w:rPr>
        <w:t>Федеральный центр информационно-образовательных ресурсов   http://</w:t>
      </w:r>
      <w:hyperlink r:id="rId13" w:history="1">
        <w:r w:rsidRPr="002370F3">
          <w:rPr>
            <w:rFonts w:ascii="Times New Roman" w:eastAsia="Times New Roman" w:hAnsi="Times New Roman" w:cs="Times New Roman"/>
            <w:color w:val="0000FF"/>
            <w:sz w:val="24"/>
            <w:szCs w:val="24"/>
            <w:u w:val="single"/>
            <w:lang w:eastAsia="ru-RU"/>
          </w:rPr>
          <w:t>fcior.edu.ru</w:t>
        </w:r>
      </w:hyperlink>
    </w:p>
    <w:p w:rsidR="002370F3" w:rsidRPr="002370F3" w:rsidRDefault="002370F3" w:rsidP="002370F3">
      <w:pPr>
        <w:numPr>
          <w:ilvl w:val="0"/>
          <w:numId w:val="32"/>
        </w:numPr>
        <w:shd w:val="clear" w:color="auto" w:fill="FFFFFF"/>
        <w:spacing w:before="30" w:after="30" w:line="240" w:lineRule="auto"/>
        <w:ind w:left="143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shd w:val="clear" w:color="auto" w:fill="FFFFFF"/>
          <w:lang w:eastAsia="ru-RU"/>
        </w:rPr>
        <w:t>Фестиваль педагогических идей «Открытый урок» </w:t>
      </w:r>
      <w:r w:rsidRPr="002370F3">
        <w:rPr>
          <w:rFonts w:ascii="Times New Roman" w:eastAsia="Times New Roman" w:hAnsi="Times New Roman" w:cs="Times New Roman"/>
          <w:color w:val="0000FF"/>
          <w:sz w:val="24"/>
          <w:szCs w:val="24"/>
          <w:u w:val="single"/>
          <w:lang w:eastAsia="ru-RU"/>
        </w:rPr>
        <w:t>http://</w:t>
      </w:r>
      <w:r w:rsidRPr="002370F3">
        <w:rPr>
          <w:rFonts w:ascii="Times New Roman" w:eastAsia="Times New Roman" w:hAnsi="Times New Roman" w:cs="Times New Roman"/>
          <w:color w:val="0000FF"/>
          <w:sz w:val="24"/>
          <w:szCs w:val="24"/>
          <w:u w:val="single"/>
          <w:shd w:val="clear" w:color="auto" w:fill="FFFFFF"/>
          <w:lang w:eastAsia="ru-RU"/>
        </w:rPr>
        <w:t>festival.1september</w:t>
      </w:r>
    </w:p>
    <w:p w:rsidR="002370F3" w:rsidRPr="002370F3" w:rsidRDefault="002370F3" w:rsidP="002370F3">
      <w:pPr>
        <w:numPr>
          <w:ilvl w:val="0"/>
          <w:numId w:val="32"/>
        </w:numPr>
        <w:shd w:val="clear" w:color="auto" w:fill="FFFFFF"/>
        <w:spacing w:before="30" w:line="240" w:lineRule="auto"/>
        <w:ind w:left="1430"/>
        <w:jc w:val="both"/>
        <w:rPr>
          <w:rFonts w:ascii="Calibri" w:eastAsia="Times New Roman" w:hAnsi="Calibri" w:cs="Arial"/>
          <w:color w:val="000000"/>
          <w:lang w:eastAsia="ru-RU"/>
        </w:rPr>
      </w:pPr>
      <w:r w:rsidRPr="002370F3">
        <w:rPr>
          <w:rFonts w:ascii="Times New Roman" w:eastAsia="Times New Roman" w:hAnsi="Times New Roman" w:cs="Times New Roman"/>
          <w:color w:val="000000"/>
          <w:sz w:val="24"/>
          <w:szCs w:val="24"/>
          <w:shd w:val="clear" w:color="auto" w:fill="FFFFFF"/>
          <w:lang w:eastAsia="ru-RU"/>
        </w:rPr>
        <w:t>Электронная библиотека учебников и методических материалов</w:t>
      </w:r>
      <w:hyperlink r:id="rId14" w:history="1">
        <w:r w:rsidRPr="002370F3">
          <w:rPr>
            <w:rFonts w:ascii="Times New Roman" w:eastAsia="Times New Roman" w:hAnsi="Times New Roman" w:cs="Times New Roman"/>
            <w:color w:val="0000FF"/>
            <w:sz w:val="24"/>
            <w:szCs w:val="24"/>
            <w:u w:val="single"/>
            <w:shd w:val="clear" w:color="auto" w:fill="FFFFFF"/>
            <w:lang w:eastAsia="ru-RU"/>
          </w:rPr>
          <w:t>http://window.edu.ru</w:t>
        </w:r>
      </w:hyperlink>
    </w:p>
    <w:p w:rsidR="002370F3" w:rsidRPr="002370F3" w:rsidRDefault="002370F3" w:rsidP="00A22919">
      <w:pPr>
        <w:spacing w:after="0" w:line="240" w:lineRule="auto"/>
        <w:rPr>
          <w:rFonts w:ascii="Arial" w:eastAsia="Times New Roman" w:hAnsi="Arial" w:cs="Arial"/>
          <w:color w:val="212529"/>
          <w:sz w:val="24"/>
          <w:szCs w:val="24"/>
          <w:lang w:eastAsia="ru-RU"/>
        </w:rPr>
      </w:pPr>
      <w:r w:rsidRPr="002370F3">
        <w:rPr>
          <w:rFonts w:ascii="Arial" w:eastAsia="Times New Roman" w:hAnsi="Arial" w:cs="Arial"/>
          <w:color w:val="212529"/>
          <w:sz w:val="24"/>
          <w:szCs w:val="24"/>
          <w:lang w:eastAsia="ru-RU"/>
        </w:rPr>
        <w:br/>
      </w:r>
    </w:p>
    <w:p w:rsidR="00B862C2" w:rsidRDefault="00B862C2"/>
    <w:sectPr w:rsidR="00B862C2" w:rsidSect="002370F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78F"/>
    <w:multiLevelType w:val="multilevel"/>
    <w:tmpl w:val="8A2E7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D1C7F"/>
    <w:multiLevelType w:val="multilevel"/>
    <w:tmpl w:val="B10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92D70"/>
    <w:multiLevelType w:val="multilevel"/>
    <w:tmpl w:val="C082B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9326B"/>
    <w:multiLevelType w:val="multilevel"/>
    <w:tmpl w:val="F9C0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72CE5"/>
    <w:multiLevelType w:val="multilevel"/>
    <w:tmpl w:val="10D6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40B2E"/>
    <w:multiLevelType w:val="multilevel"/>
    <w:tmpl w:val="1C30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60859"/>
    <w:multiLevelType w:val="multilevel"/>
    <w:tmpl w:val="F60A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75F7B"/>
    <w:multiLevelType w:val="multilevel"/>
    <w:tmpl w:val="8BEC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22DCF"/>
    <w:multiLevelType w:val="multilevel"/>
    <w:tmpl w:val="2E20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6A7C"/>
    <w:multiLevelType w:val="multilevel"/>
    <w:tmpl w:val="A762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707DD"/>
    <w:multiLevelType w:val="multilevel"/>
    <w:tmpl w:val="B28A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14480"/>
    <w:multiLevelType w:val="multilevel"/>
    <w:tmpl w:val="262E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146C3"/>
    <w:multiLevelType w:val="multilevel"/>
    <w:tmpl w:val="C9069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3E3C90"/>
    <w:multiLevelType w:val="multilevel"/>
    <w:tmpl w:val="60BE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174C7"/>
    <w:multiLevelType w:val="multilevel"/>
    <w:tmpl w:val="7BE0E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561CBC"/>
    <w:multiLevelType w:val="multilevel"/>
    <w:tmpl w:val="0EBE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704E5"/>
    <w:multiLevelType w:val="multilevel"/>
    <w:tmpl w:val="E4E4C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D3E71"/>
    <w:multiLevelType w:val="multilevel"/>
    <w:tmpl w:val="6E4E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14D89"/>
    <w:multiLevelType w:val="multilevel"/>
    <w:tmpl w:val="8626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07A00"/>
    <w:multiLevelType w:val="multilevel"/>
    <w:tmpl w:val="3700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B0455"/>
    <w:multiLevelType w:val="multilevel"/>
    <w:tmpl w:val="C17E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336828"/>
    <w:multiLevelType w:val="multilevel"/>
    <w:tmpl w:val="45E8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24E54"/>
    <w:multiLevelType w:val="multilevel"/>
    <w:tmpl w:val="505E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56E52"/>
    <w:multiLevelType w:val="multilevel"/>
    <w:tmpl w:val="38209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EA605F"/>
    <w:multiLevelType w:val="multilevel"/>
    <w:tmpl w:val="C89E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B557F"/>
    <w:multiLevelType w:val="multilevel"/>
    <w:tmpl w:val="79FE61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57612C"/>
    <w:multiLevelType w:val="multilevel"/>
    <w:tmpl w:val="4FC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01FB8"/>
    <w:multiLevelType w:val="multilevel"/>
    <w:tmpl w:val="F72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85DAA"/>
    <w:multiLevelType w:val="multilevel"/>
    <w:tmpl w:val="014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1757D"/>
    <w:multiLevelType w:val="multilevel"/>
    <w:tmpl w:val="1436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E5491"/>
    <w:multiLevelType w:val="multilevel"/>
    <w:tmpl w:val="108C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137A30"/>
    <w:multiLevelType w:val="multilevel"/>
    <w:tmpl w:val="BA70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33E72"/>
    <w:multiLevelType w:val="multilevel"/>
    <w:tmpl w:val="9F841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0"/>
  </w:num>
  <w:num w:numId="3">
    <w:abstractNumId w:val="18"/>
  </w:num>
  <w:num w:numId="4">
    <w:abstractNumId w:val="14"/>
  </w:num>
  <w:num w:numId="5">
    <w:abstractNumId w:val="27"/>
  </w:num>
  <w:num w:numId="6">
    <w:abstractNumId w:val="11"/>
  </w:num>
  <w:num w:numId="7">
    <w:abstractNumId w:val="22"/>
  </w:num>
  <w:num w:numId="8">
    <w:abstractNumId w:val="6"/>
  </w:num>
  <w:num w:numId="9">
    <w:abstractNumId w:val="31"/>
  </w:num>
  <w:num w:numId="10">
    <w:abstractNumId w:val="1"/>
  </w:num>
  <w:num w:numId="11">
    <w:abstractNumId w:val="26"/>
  </w:num>
  <w:num w:numId="12">
    <w:abstractNumId w:val="4"/>
  </w:num>
  <w:num w:numId="13">
    <w:abstractNumId w:val="17"/>
  </w:num>
  <w:num w:numId="14">
    <w:abstractNumId w:val="10"/>
  </w:num>
  <w:num w:numId="15">
    <w:abstractNumId w:val="15"/>
  </w:num>
  <w:num w:numId="16">
    <w:abstractNumId w:val="29"/>
  </w:num>
  <w:num w:numId="17">
    <w:abstractNumId w:val="24"/>
  </w:num>
  <w:num w:numId="18">
    <w:abstractNumId w:val="28"/>
  </w:num>
  <w:num w:numId="19">
    <w:abstractNumId w:val="19"/>
  </w:num>
  <w:num w:numId="20">
    <w:abstractNumId w:val="8"/>
  </w:num>
  <w:num w:numId="21">
    <w:abstractNumId w:val="12"/>
  </w:num>
  <w:num w:numId="22">
    <w:abstractNumId w:val="23"/>
  </w:num>
  <w:num w:numId="23">
    <w:abstractNumId w:val="25"/>
  </w:num>
  <w:num w:numId="24">
    <w:abstractNumId w:val="9"/>
  </w:num>
  <w:num w:numId="25">
    <w:abstractNumId w:val="13"/>
  </w:num>
  <w:num w:numId="26">
    <w:abstractNumId w:val="5"/>
  </w:num>
  <w:num w:numId="27">
    <w:abstractNumId w:val="32"/>
  </w:num>
  <w:num w:numId="28">
    <w:abstractNumId w:val="2"/>
  </w:num>
  <w:num w:numId="29">
    <w:abstractNumId w:val="20"/>
  </w:num>
  <w:num w:numId="30">
    <w:abstractNumId w:val="16"/>
  </w:num>
  <w:num w:numId="31">
    <w:abstractNumId w:val="0"/>
  </w:num>
  <w:num w:numId="32">
    <w:abstractNumId w:val="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proofState w:spelling="clean" w:grammar="clean"/>
  <w:defaultTabStop w:val="708"/>
  <w:characterSpacingControl w:val="doNotCompress"/>
  <w:compat>
    <w:compatSetting w:name="compatibilityMode" w:uri="http://schemas.microsoft.com/office/word" w:val="12"/>
  </w:compat>
  <w:rsids>
    <w:rsidRoot w:val="00E8147A"/>
    <w:rsid w:val="00082AD1"/>
    <w:rsid w:val="00133408"/>
    <w:rsid w:val="001D69BC"/>
    <w:rsid w:val="002370F3"/>
    <w:rsid w:val="00473FFC"/>
    <w:rsid w:val="00650DF4"/>
    <w:rsid w:val="007D08D0"/>
    <w:rsid w:val="00A14F78"/>
    <w:rsid w:val="00A22919"/>
    <w:rsid w:val="00A30D32"/>
    <w:rsid w:val="00B05CC6"/>
    <w:rsid w:val="00B862C2"/>
    <w:rsid w:val="00CC3A4F"/>
    <w:rsid w:val="00E8147A"/>
    <w:rsid w:val="00FB5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91F3"/>
  <w15:docId w15:val="{1C440B5E-DB3A-4196-A2F8-B4ABB84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D32"/>
  </w:style>
  <w:style w:type="paragraph" w:styleId="1">
    <w:name w:val="heading 1"/>
    <w:basedOn w:val="a"/>
    <w:link w:val="10"/>
    <w:uiPriority w:val="9"/>
    <w:qFormat/>
    <w:rsid w:val="00237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370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0F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370F3"/>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370F3"/>
  </w:style>
  <w:style w:type="paragraph" w:customStyle="1" w:styleId="c10">
    <w:name w:val="c10"/>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2370F3"/>
  </w:style>
  <w:style w:type="character" w:customStyle="1" w:styleId="c127">
    <w:name w:val="c127"/>
    <w:basedOn w:val="a0"/>
    <w:rsid w:val="002370F3"/>
  </w:style>
  <w:style w:type="character" w:customStyle="1" w:styleId="c88">
    <w:name w:val="c88"/>
    <w:basedOn w:val="a0"/>
    <w:rsid w:val="002370F3"/>
  </w:style>
  <w:style w:type="paragraph" w:customStyle="1" w:styleId="c71">
    <w:name w:val="c71"/>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370F3"/>
  </w:style>
  <w:style w:type="paragraph" w:customStyle="1" w:styleId="c86">
    <w:name w:val="c86"/>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2370F3"/>
  </w:style>
  <w:style w:type="paragraph" w:customStyle="1" w:styleId="c76">
    <w:name w:val="c76"/>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2370F3"/>
  </w:style>
  <w:style w:type="character" w:customStyle="1" w:styleId="c38">
    <w:name w:val="c38"/>
    <w:basedOn w:val="a0"/>
    <w:rsid w:val="002370F3"/>
  </w:style>
  <w:style w:type="character" w:customStyle="1" w:styleId="c16">
    <w:name w:val="c16"/>
    <w:basedOn w:val="a0"/>
    <w:rsid w:val="002370F3"/>
  </w:style>
  <w:style w:type="character" w:customStyle="1" w:styleId="c9">
    <w:name w:val="c9"/>
    <w:basedOn w:val="a0"/>
    <w:rsid w:val="002370F3"/>
  </w:style>
  <w:style w:type="paragraph" w:customStyle="1" w:styleId="c26">
    <w:name w:val="c26"/>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1">
    <w:name w:val="c121"/>
    <w:basedOn w:val="a0"/>
    <w:rsid w:val="002370F3"/>
  </w:style>
  <w:style w:type="paragraph" w:customStyle="1" w:styleId="c66">
    <w:name w:val="c66"/>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0">
    <w:name w:val="c90"/>
    <w:basedOn w:val="a0"/>
    <w:rsid w:val="002370F3"/>
  </w:style>
  <w:style w:type="paragraph" w:customStyle="1" w:styleId="c3">
    <w:name w:val="c3"/>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370F3"/>
  </w:style>
  <w:style w:type="character" w:customStyle="1" w:styleId="c8">
    <w:name w:val="c8"/>
    <w:basedOn w:val="a0"/>
    <w:rsid w:val="002370F3"/>
  </w:style>
  <w:style w:type="character" w:customStyle="1" w:styleId="c74">
    <w:name w:val="c74"/>
    <w:basedOn w:val="a0"/>
    <w:rsid w:val="002370F3"/>
  </w:style>
  <w:style w:type="paragraph" w:customStyle="1" w:styleId="c35">
    <w:name w:val="c35"/>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2370F3"/>
  </w:style>
  <w:style w:type="paragraph" w:customStyle="1" w:styleId="c87">
    <w:name w:val="c87"/>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370F3"/>
    <w:rPr>
      <w:color w:val="0000FF"/>
      <w:u w:val="single"/>
    </w:rPr>
  </w:style>
  <w:style w:type="character" w:styleId="a4">
    <w:name w:val="FollowedHyperlink"/>
    <w:basedOn w:val="a0"/>
    <w:uiPriority w:val="99"/>
    <w:semiHidden/>
    <w:unhideWhenUsed/>
    <w:rsid w:val="002370F3"/>
    <w:rPr>
      <w:color w:val="800080"/>
      <w:u w:val="single"/>
    </w:rPr>
  </w:style>
  <w:style w:type="paragraph" w:customStyle="1" w:styleId="c98">
    <w:name w:val="c98"/>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
    <w:name w:val="c141"/>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237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370F3"/>
  </w:style>
  <w:style w:type="character" w:customStyle="1" w:styleId="flag-throbber">
    <w:name w:val="flag-throbber"/>
    <w:basedOn w:val="a0"/>
    <w:rsid w:val="002370F3"/>
  </w:style>
  <w:style w:type="paragraph" w:styleId="a5">
    <w:name w:val="Balloon Text"/>
    <w:basedOn w:val="a"/>
    <w:link w:val="a6"/>
    <w:uiPriority w:val="99"/>
    <w:semiHidden/>
    <w:unhideWhenUsed/>
    <w:rsid w:val="00FB51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5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82108">
      <w:bodyDiv w:val="1"/>
      <w:marLeft w:val="0"/>
      <w:marRight w:val="0"/>
      <w:marTop w:val="0"/>
      <w:marBottom w:val="0"/>
      <w:divBdr>
        <w:top w:val="none" w:sz="0" w:space="0" w:color="auto"/>
        <w:left w:val="none" w:sz="0" w:space="0" w:color="auto"/>
        <w:bottom w:val="none" w:sz="0" w:space="0" w:color="auto"/>
        <w:right w:val="none" w:sz="0" w:space="0" w:color="auto"/>
      </w:divBdr>
      <w:divsChild>
        <w:div w:id="67533971">
          <w:marLeft w:val="0"/>
          <w:marRight w:val="0"/>
          <w:marTop w:val="0"/>
          <w:marBottom w:val="360"/>
          <w:divBdr>
            <w:top w:val="none" w:sz="0" w:space="0" w:color="auto"/>
            <w:left w:val="none" w:sz="0" w:space="0" w:color="auto"/>
            <w:bottom w:val="none" w:sz="0" w:space="0" w:color="auto"/>
            <w:right w:val="none" w:sz="0" w:space="0" w:color="auto"/>
          </w:divBdr>
          <w:divsChild>
            <w:div w:id="1843473097">
              <w:marLeft w:val="0"/>
              <w:marRight w:val="0"/>
              <w:marTop w:val="0"/>
              <w:marBottom w:val="0"/>
              <w:divBdr>
                <w:top w:val="none" w:sz="0" w:space="0" w:color="auto"/>
                <w:left w:val="none" w:sz="0" w:space="0" w:color="auto"/>
                <w:bottom w:val="none" w:sz="0" w:space="0" w:color="auto"/>
                <w:right w:val="none" w:sz="0" w:space="0" w:color="auto"/>
              </w:divBdr>
              <w:divsChild>
                <w:div w:id="13575430">
                  <w:marLeft w:val="0"/>
                  <w:marRight w:val="0"/>
                  <w:marTop w:val="0"/>
                  <w:marBottom w:val="0"/>
                  <w:divBdr>
                    <w:top w:val="none" w:sz="0" w:space="0" w:color="auto"/>
                    <w:left w:val="none" w:sz="0" w:space="0" w:color="auto"/>
                    <w:bottom w:val="none" w:sz="0" w:space="0" w:color="auto"/>
                    <w:right w:val="none" w:sz="0" w:space="0" w:color="auto"/>
                  </w:divBdr>
                  <w:divsChild>
                    <w:div w:id="597100247">
                      <w:marLeft w:val="0"/>
                      <w:marRight w:val="0"/>
                      <w:marTop w:val="0"/>
                      <w:marBottom w:val="0"/>
                      <w:divBdr>
                        <w:top w:val="none" w:sz="0" w:space="0" w:color="auto"/>
                        <w:left w:val="none" w:sz="0" w:space="0" w:color="auto"/>
                        <w:bottom w:val="none" w:sz="0" w:space="0" w:color="auto"/>
                        <w:right w:val="none" w:sz="0" w:space="0" w:color="auto"/>
                      </w:divBdr>
                      <w:divsChild>
                        <w:div w:id="13980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moi-sat.ru&amp;sa=D&amp;ust=1598754412645000&amp;usg=AOvVaw2RKdORQaYz3HcWTj6WV1Uf" TargetMode="External"/><Relationship Id="rId13" Type="http://schemas.openxmlformats.org/officeDocument/2006/relationships/hyperlink" Target="https://www.google.com/url?q=http://fcior.edu.ru&amp;sa=D&amp;ust=1598754412647000&amp;usg=AOvVaw3G2WkOuynjotSwV7uPAV-0" TargetMode="External"/><Relationship Id="rId3" Type="http://schemas.openxmlformats.org/officeDocument/2006/relationships/settings" Target="settings.xml"/><Relationship Id="rId7" Type="http://schemas.openxmlformats.org/officeDocument/2006/relationships/hyperlink" Target="https://www.google.com/url?q=http://childish.fome.ru/ras-10-26.html&amp;sa=D&amp;ust=1598754412166000&amp;usg=AOvVaw22oWQpyVBpC-orz5q0fT5S" TargetMode="External"/><Relationship Id="rId12" Type="http://schemas.openxmlformats.org/officeDocument/2006/relationships/hyperlink" Target="https://www.google.com/url?q=http://www.edu.ru&amp;sa=D&amp;ust=1598754412647000&amp;usg=AOvVaw0XewT9qkks84_1I8AWXU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url?q=http://childish.fome.ru/ras-10-25.html&amp;sa=D&amp;ust=1598754412165000&amp;usg=AOvVaw3TKn1ZtgCJZnlXizEWEWeZ" TargetMode="External"/><Relationship Id="rId11" Type="http://schemas.openxmlformats.org/officeDocument/2006/relationships/hyperlink" Target="https://www.google.com/url?q=http://www.uchportal.ru&amp;sa=D&amp;ust=1598754412647000&amp;usg=AOvVaw3sCHgbrM0yOk4BevjNgpGd" TargetMode="External"/><Relationship Id="rId5" Type="http://schemas.openxmlformats.org/officeDocument/2006/relationships/hyperlink" Target="https://www.google.com/url?q=http://childish.fome.ru/ras-10-24.html&amp;sa=D&amp;ust=1598754412165000&amp;usg=AOvVaw0D_ub6n5_5Xz0zbyu5UWq6" TargetMode="External"/><Relationship Id="rId15" Type="http://schemas.openxmlformats.org/officeDocument/2006/relationships/fontTable" Target="fontTable.xml"/><Relationship Id="rId10" Type="http://schemas.openxmlformats.org/officeDocument/2006/relationships/hyperlink" Target="https://www.google.com/url?q=http://nsportal.ru/site/all/sites&amp;sa=D&amp;ust=1598754412646000&amp;usg=AOvVaw2BBfas9fNAG9o5wanEtbKc" TargetMode="External"/><Relationship Id="rId4" Type="http://schemas.openxmlformats.org/officeDocument/2006/relationships/webSettings" Target="webSettings.xml"/><Relationship Id="rId9" Type="http://schemas.openxmlformats.org/officeDocument/2006/relationships/hyperlink" Target="https://www.google.com/url?q=http://www.it-n.ru/&amp;sa=D&amp;ust=1598754412646000&amp;usg=AOvVaw3PdD2sRuUq3fnw1OCQbzY0" TargetMode="External"/><Relationship Id="rId14" Type="http://schemas.openxmlformats.org/officeDocument/2006/relationships/hyperlink" Target="https://www.google.com/url?q=http://window.edu.ru&amp;sa=D&amp;ust=1598754412648000&amp;usg=AOvVaw21N9EYQWXbojChkGHFJyv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7378</Words>
  <Characters>42059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MSI</cp:lastModifiedBy>
  <cp:revision>8</cp:revision>
  <cp:lastPrinted>2021-09-02T19:46:00Z</cp:lastPrinted>
  <dcterms:created xsi:type="dcterms:W3CDTF">2021-09-01T18:44:00Z</dcterms:created>
  <dcterms:modified xsi:type="dcterms:W3CDTF">2024-11-10T17:02:00Z</dcterms:modified>
</cp:coreProperties>
</file>