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90F" w:rsidRPr="00AE40D9" w:rsidRDefault="007F290F" w:rsidP="007F290F">
      <w:pPr>
        <w:ind w:firstLine="709"/>
        <w:jc w:val="center"/>
        <w:outlineLvl w:val="0"/>
        <w:rPr>
          <w:b/>
          <w:bCs/>
          <w:kern w:val="36"/>
        </w:rPr>
      </w:pPr>
      <w:r w:rsidRPr="00AE40D9">
        <w:rPr>
          <w:b/>
          <w:bCs/>
          <w:kern w:val="36"/>
        </w:rPr>
        <w:t xml:space="preserve">Памятка </w:t>
      </w:r>
    </w:p>
    <w:p w:rsidR="007F290F" w:rsidRDefault="007F290F" w:rsidP="007F290F">
      <w:pPr>
        <w:ind w:firstLine="709"/>
        <w:jc w:val="center"/>
        <w:outlineLvl w:val="0"/>
        <w:rPr>
          <w:b/>
          <w:bCs/>
          <w:kern w:val="36"/>
        </w:rPr>
      </w:pPr>
      <w:r w:rsidRPr="00AE40D9">
        <w:rPr>
          <w:b/>
          <w:bCs/>
          <w:kern w:val="36"/>
        </w:rPr>
        <w:t>об ответственности граждан за заведомо ложные сообщения об угрозе совершения террористических актов</w:t>
      </w:r>
    </w:p>
    <w:p w:rsidR="007F290F" w:rsidRPr="00AE40D9" w:rsidRDefault="007F290F" w:rsidP="007F290F">
      <w:pPr>
        <w:ind w:firstLine="709"/>
        <w:jc w:val="center"/>
        <w:outlineLvl w:val="0"/>
        <w:rPr>
          <w:b/>
          <w:bCs/>
          <w:kern w:val="36"/>
        </w:rPr>
      </w:pPr>
    </w:p>
    <w:p w:rsidR="007F290F" w:rsidRPr="00AE40D9" w:rsidRDefault="007F290F" w:rsidP="007F290F">
      <w:pPr>
        <w:ind w:firstLine="709"/>
        <w:jc w:val="both"/>
      </w:pPr>
      <w:r w:rsidRPr="00AE40D9">
        <w:t xml:space="preserve">В системе преступлений против общественной безопасности такое деяние, </w:t>
      </w:r>
      <w:r>
        <w:br/>
      </w:r>
      <w:r w:rsidRPr="00AE40D9">
        <w:t xml:space="preserve">как «заведомо ложное сообщение об акте терроризма, о готовящихся взрыве, поджоге </w:t>
      </w:r>
      <w:r>
        <w:br/>
      </w:r>
      <w:r w:rsidRPr="00AE40D9">
        <w:t>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7F290F" w:rsidRDefault="007F290F" w:rsidP="007F290F">
      <w:pPr>
        <w:ind w:firstLine="709"/>
        <w:jc w:val="both"/>
      </w:pPr>
      <w:r w:rsidRPr="00AE40D9">
        <w:t xml:space="preserve">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w:t>
      </w:r>
      <w:bookmarkStart w:id="0" w:name="_GoBack"/>
      <w:bookmarkEnd w:id="0"/>
      <w:r w:rsidRPr="00AE40D9">
        <w:t xml:space="preserve">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w:t>
      </w:r>
      <w:r>
        <w:br/>
      </w:r>
      <w:r w:rsidRPr="00AE40D9">
        <w:t>по обеспечению общественной безопасности.</w:t>
      </w:r>
    </w:p>
    <w:p w:rsidR="007F290F" w:rsidRPr="00AE40D9" w:rsidRDefault="007F290F" w:rsidP="007F290F">
      <w:pPr>
        <w:ind w:firstLine="709"/>
        <w:jc w:val="both"/>
      </w:pPr>
    </w:p>
    <w:p w:rsidR="007F290F" w:rsidRPr="00AE40D9" w:rsidRDefault="007F290F" w:rsidP="007F290F">
      <w:pPr>
        <w:ind w:firstLine="709"/>
        <w:jc w:val="center"/>
      </w:pPr>
      <w:r w:rsidRPr="00AE40D9">
        <w:rPr>
          <w:b/>
          <w:bCs/>
        </w:rPr>
        <w:t>ЗАВЕДОМО ЛОЖНОЕ СООБЩЕНИЕ ОБ АКТЕ ТЕРРОРИЗМА – УГОЛОВНО НАКАЗУЕМОЕ ДЕЯНИЕ!</w:t>
      </w:r>
    </w:p>
    <w:p w:rsidR="007F290F" w:rsidRDefault="007F290F" w:rsidP="007F290F">
      <w:pPr>
        <w:ind w:firstLine="709"/>
        <w:jc w:val="both"/>
      </w:pPr>
    </w:p>
    <w:p w:rsidR="007F290F" w:rsidRPr="00AE40D9" w:rsidRDefault="007F290F" w:rsidP="007F290F">
      <w:pPr>
        <w:ind w:firstLine="709"/>
        <w:jc w:val="both"/>
      </w:pPr>
      <w:r w:rsidRPr="00AE40D9">
        <w:t xml:space="preserve">Санкция ч. 1 ст. 207 УК РФ предусматривает наказание в виде штрафа в размере </w:t>
      </w:r>
      <w:r>
        <w:br/>
      </w:r>
      <w:r w:rsidRPr="00AE40D9">
        <w:t xml:space="preserve">до двухсот тысяч рублей или в размере заработной платы или иного дохода осужденного </w:t>
      </w:r>
      <w:r>
        <w:br/>
      </w:r>
      <w:r w:rsidRPr="00AE40D9">
        <w:t xml:space="preserve">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w:t>
      </w:r>
      <w:r>
        <w:br/>
      </w:r>
      <w:r w:rsidRPr="00AE40D9">
        <w:t>на срок до трех лет.</w:t>
      </w:r>
    </w:p>
    <w:p w:rsidR="007F290F" w:rsidRPr="00AE40D9" w:rsidRDefault="007F290F" w:rsidP="007F290F">
      <w:pPr>
        <w:ind w:firstLine="709"/>
        <w:jc w:val="both"/>
      </w:pPr>
      <w:r w:rsidRPr="00AE40D9">
        <w:t xml:space="preserve">Санкция  ч. 2 ст. 207 УК РФ предусматривает наказание в виде штрафа в размере </w:t>
      </w:r>
      <w:r>
        <w:br/>
      </w:r>
      <w:r w:rsidRPr="00AE40D9">
        <w:t>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7F290F" w:rsidRPr="00AE40D9" w:rsidRDefault="007F290F" w:rsidP="007F290F">
      <w:pPr>
        <w:ind w:firstLine="709"/>
        <w:jc w:val="both"/>
      </w:pPr>
      <w:r w:rsidRPr="00AE40D9">
        <w:t xml:space="preserve">Кроме того, на основании судебного решения подлежат возмещению все затраты </w:t>
      </w:r>
      <w:r>
        <w:br/>
      </w:r>
      <w:r w:rsidRPr="00AE40D9">
        <w:t>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7F290F" w:rsidRPr="00AE40D9" w:rsidRDefault="007F290F" w:rsidP="007F290F">
      <w:pPr>
        <w:ind w:firstLine="709"/>
        <w:jc w:val="center"/>
      </w:pPr>
      <w:r w:rsidRPr="00AE40D9">
        <w:rPr>
          <w:b/>
          <w:bCs/>
        </w:rPr>
        <w:t>ПОМНИТЕ!</w:t>
      </w:r>
    </w:p>
    <w:p w:rsidR="007F290F" w:rsidRPr="00AE40D9" w:rsidRDefault="007F290F" w:rsidP="007F290F">
      <w:pPr>
        <w:numPr>
          <w:ilvl w:val="0"/>
          <w:numId w:val="1"/>
        </w:numPr>
        <w:ind w:left="0" w:firstLine="709"/>
        <w:jc w:val="both"/>
      </w:pPr>
      <w:r w:rsidRPr="00AE40D9">
        <w:t xml:space="preserve">Сообщая об акте терроризма, вы посягаете на общественную безопасность, </w:t>
      </w:r>
      <w:r>
        <w:br/>
      </w:r>
      <w:r w:rsidRPr="00AE40D9">
        <w:t>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7F290F" w:rsidRPr="00AE40D9" w:rsidRDefault="007F290F" w:rsidP="007F290F">
      <w:pPr>
        <w:numPr>
          <w:ilvl w:val="0"/>
          <w:numId w:val="1"/>
        </w:numPr>
        <w:ind w:left="0" w:firstLine="709"/>
        <w:jc w:val="both"/>
      </w:pPr>
      <w:r w:rsidRPr="00AE40D9">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7F290F" w:rsidRPr="00AE40D9" w:rsidRDefault="007F290F" w:rsidP="007F290F">
      <w:pPr>
        <w:numPr>
          <w:ilvl w:val="0"/>
          <w:numId w:val="1"/>
        </w:numPr>
        <w:ind w:left="0" w:firstLine="709"/>
        <w:jc w:val="both"/>
      </w:pPr>
      <w:r w:rsidRPr="00AE40D9">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514C2C" w:rsidRDefault="007F290F" w:rsidP="00BD5E0A">
      <w:pPr>
        <w:numPr>
          <w:ilvl w:val="0"/>
          <w:numId w:val="1"/>
        </w:numPr>
        <w:ind w:left="0" w:firstLine="709"/>
        <w:jc w:val="both"/>
      </w:pPr>
      <w:r w:rsidRPr="00AE40D9">
        <w:t>Ответственность за совершение данного преступления наступает  с 14 лет.</w:t>
      </w:r>
    </w:p>
    <w:sectPr w:rsidR="00514C2C" w:rsidSect="000A5209">
      <w:headerReference w:type="even" r:id="rId7"/>
      <w:footerReference w:type="default" r:id="rId8"/>
      <w:pgSz w:w="11906" w:h="16838"/>
      <w:pgMar w:top="1134"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40C" w:rsidRDefault="0028640C">
      <w:r>
        <w:separator/>
      </w:r>
    </w:p>
  </w:endnote>
  <w:endnote w:type="continuationSeparator" w:id="0">
    <w:p w:rsidR="0028640C" w:rsidRDefault="002864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52A" w:rsidRPr="0045728A" w:rsidRDefault="007F290F">
    <w:pPr>
      <w:pStyle w:val="a5"/>
      <w:rPr>
        <w:sz w:val="12"/>
        <w:szCs w:val="12"/>
      </w:rPr>
    </w:pPr>
    <w:r>
      <w:rPr>
        <w:sz w:val="12"/>
        <w:szCs w:val="1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40C" w:rsidRDefault="0028640C">
      <w:r>
        <w:separator/>
      </w:r>
    </w:p>
  </w:footnote>
  <w:footnote w:type="continuationSeparator" w:id="0">
    <w:p w:rsidR="0028640C" w:rsidRDefault="002864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52A" w:rsidRDefault="003D58A2" w:rsidP="003867A4">
    <w:pPr>
      <w:pStyle w:val="a3"/>
      <w:framePr w:wrap="around" w:vAnchor="text" w:hAnchor="margin" w:xAlign="center" w:y="1"/>
      <w:rPr>
        <w:rStyle w:val="a7"/>
      </w:rPr>
    </w:pPr>
    <w:r>
      <w:rPr>
        <w:rStyle w:val="a7"/>
      </w:rPr>
      <w:fldChar w:fldCharType="begin"/>
    </w:r>
    <w:r w:rsidR="007F290F">
      <w:rPr>
        <w:rStyle w:val="a7"/>
      </w:rPr>
      <w:instrText xml:space="preserve">PAGE  </w:instrText>
    </w:r>
    <w:r>
      <w:rPr>
        <w:rStyle w:val="a7"/>
      </w:rPr>
      <w:fldChar w:fldCharType="end"/>
    </w:r>
  </w:p>
  <w:p w:rsidR="007A352A" w:rsidRDefault="0028640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D1ABD"/>
    <w:multiLevelType w:val="multilevel"/>
    <w:tmpl w:val="1E50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E1DEC"/>
    <w:rsid w:val="001E56C1"/>
    <w:rsid w:val="0028640C"/>
    <w:rsid w:val="003D58A2"/>
    <w:rsid w:val="006454F1"/>
    <w:rsid w:val="00674A31"/>
    <w:rsid w:val="00774C42"/>
    <w:rsid w:val="007F290F"/>
    <w:rsid w:val="00940F2D"/>
    <w:rsid w:val="00BD5E0A"/>
    <w:rsid w:val="00C7364E"/>
    <w:rsid w:val="00EE1D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9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F290F"/>
    <w:pPr>
      <w:tabs>
        <w:tab w:val="center" w:pos="4677"/>
        <w:tab w:val="right" w:pos="9355"/>
      </w:tabs>
    </w:pPr>
  </w:style>
  <w:style w:type="character" w:customStyle="1" w:styleId="a4">
    <w:name w:val="Верхний колонтитул Знак"/>
    <w:basedOn w:val="a0"/>
    <w:link w:val="a3"/>
    <w:rsid w:val="007F290F"/>
    <w:rPr>
      <w:rFonts w:ascii="Times New Roman" w:eastAsia="Times New Roman" w:hAnsi="Times New Roman" w:cs="Times New Roman"/>
      <w:sz w:val="24"/>
      <w:szCs w:val="24"/>
      <w:lang w:eastAsia="ru-RU"/>
    </w:rPr>
  </w:style>
  <w:style w:type="paragraph" w:styleId="a5">
    <w:name w:val="footer"/>
    <w:basedOn w:val="a"/>
    <w:link w:val="a6"/>
    <w:rsid w:val="007F290F"/>
    <w:pPr>
      <w:tabs>
        <w:tab w:val="center" w:pos="4677"/>
        <w:tab w:val="right" w:pos="9355"/>
      </w:tabs>
    </w:pPr>
  </w:style>
  <w:style w:type="character" w:customStyle="1" w:styleId="a6">
    <w:name w:val="Нижний колонтитул Знак"/>
    <w:basedOn w:val="a0"/>
    <w:link w:val="a5"/>
    <w:rsid w:val="007F290F"/>
    <w:rPr>
      <w:rFonts w:ascii="Times New Roman" w:eastAsia="Times New Roman" w:hAnsi="Times New Roman" w:cs="Times New Roman"/>
      <w:sz w:val="24"/>
      <w:szCs w:val="24"/>
      <w:lang w:eastAsia="ru-RU"/>
    </w:rPr>
  </w:style>
  <w:style w:type="character" w:styleId="a7">
    <w:name w:val="page number"/>
    <w:basedOn w:val="a0"/>
    <w:rsid w:val="007F29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9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F290F"/>
    <w:pPr>
      <w:tabs>
        <w:tab w:val="center" w:pos="4677"/>
        <w:tab w:val="right" w:pos="9355"/>
      </w:tabs>
    </w:pPr>
  </w:style>
  <w:style w:type="character" w:customStyle="1" w:styleId="a4">
    <w:name w:val="Верхний колонтитул Знак"/>
    <w:basedOn w:val="a0"/>
    <w:link w:val="a3"/>
    <w:rsid w:val="007F290F"/>
    <w:rPr>
      <w:rFonts w:ascii="Times New Roman" w:eastAsia="Times New Roman" w:hAnsi="Times New Roman" w:cs="Times New Roman"/>
      <w:sz w:val="24"/>
      <w:szCs w:val="24"/>
      <w:lang w:eastAsia="ru-RU"/>
    </w:rPr>
  </w:style>
  <w:style w:type="paragraph" w:styleId="a5">
    <w:name w:val="footer"/>
    <w:basedOn w:val="a"/>
    <w:link w:val="a6"/>
    <w:rsid w:val="007F290F"/>
    <w:pPr>
      <w:tabs>
        <w:tab w:val="center" w:pos="4677"/>
        <w:tab w:val="right" w:pos="9355"/>
      </w:tabs>
    </w:pPr>
  </w:style>
  <w:style w:type="character" w:customStyle="1" w:styleId="a6">
    <w:name w:val="Нижний колонтитул Знак"/>
    <w:basedOn w:val="a0"/>
    <w:link w:val="a5"/>
    <w:rsid w:val="007F290F"/>
    <w:rPr>
      <w:rFonts w:ascii="Times New Roman" w:eastAsia="Times New Roman" w:hAnsi="Times New Roman" w:cs="Times New Roman"/>
      <w:sz w:val="24"/>
      <w:szCs w:val="24"/>
      <w:lang w:eastAsia="ru-RU"/>
    </w:rPr>
  </w:style>
  <w:style w:type="character" w:styleId="a7">
    <w:name w:val="page number"/>
    <w:basedOn w:val="a0"/>
    <w:rsid w:val="007F290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Сергина Александра Николаевна</dc:creator>
  <cp:lastModifiedBy>79023838414</cp:lastModifiedBy>
  <cp:revision>2</cp:revision>
  <dcterms:created xsi:type="dcterms:W3CDTF">2024-11-18T10:41:00Z</dcterms:created>
  <dcterms:modified xsi:type="dcterms:W3CDTF">2024-11-18T10:41:00Z</dcterms:modified>
</cp:coreProperties>
</file>