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13"/>
        <w:gridCol w:w="4264"/>
      </w:tblGrid>
      <w:tr w:rsidR="00E433B4" w:rsidRPr="002904C3" w:rsidTr="002904C3">
        <w:trPr>
          <w:trHeight w:val="14"/>
        </w:trPr>
        <w:tc>
          <w:tcPr>
            <w:tcW w:w="49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3B4" w:rsidRPr="00713903" w:rsidRDefault="00E026F8" w:rsidP="00B970C5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3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E433B4" w:rsidRPr="00713903" w:rsidRDefault="00E026F8" w:rsidP="00B970C5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3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М</w:t>
            </w:r>
            <w:r w:rsidR="00713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13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="00713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«С</w:t>
            </w:r>
            <w:r w:rsidRPr="00713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13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2»</w:t>
            </w:r>
            <w:r w:rsidRPr="00713903">
              <w:rPr>
                <w:lang w:val="ru-RU"/>
              </w:rPr>
              <w:br/>
            </w:r>
            <w:r w:rsidRPr="00713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13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713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713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713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713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713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13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713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2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3B4" w:rsidRPr="00713903" w:rsidRDefault="002904C3" w:rsidP="00B970C5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2904C3" w:rsidRDefault="002904C3" w:rsidP="002904C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директора </w:t>
            </w:r>
          </w:p>
          <w:p w:rsidR="002904C3" w:rsidRDefault="002904C3" w:rsidP="002904C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3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13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</w:t>
            </w:r>
            <w:r w:rsidRPr="00713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2» </w:t>
            </w:r>
          </w:p>
          <w:p w:rsidR="00E433B4" w:rsidRPr="00713903" w:rsidRDefault="002904C3" w:rsidP="002904C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№70 </w:t>
            </w:r>
            <w:r w:rsidR="00E026F8" w:rsidRPr="00713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25</w:t>
            </w:r>
            <w:r w:rsidRPr="00713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713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5   </w:t>
            </w:r>
            <w:proofErr w:type="spellStart"/>
            <w:r w:rsidR="00713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Е.В.Донцов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</w:tbl>
    <w:p w:rsidR="00E433B4" w:rsidRPr="00713903" w:rsidRDefault="00E433B4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33B4" w:rsidRPr="00713903" w:rsidRDefault="00E026F8" w:rsidP="00B970C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713903">
        <w:rPr>
          <w:lang w:val="ru-RU"/>
        </w:rPr>
        <w:br/>
      </w:r>
      <w:r w:rsidRPr="00713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внеурочной деятельности в М</w:t>
      </w:r>
      <w:r w:rsidR="00BB7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713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="00BB7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</w:t>
      </w:r>
      <w:r w:rsidRPr="00713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BB7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2» г</w:t>
      </w:r>
      <w:proofErr w:type="gramStart"/>
      <w:r w:rsidR="00BB7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.П</w:t>
      </w:r>
      <w:proofErr w:type="gramEnd"/>
      <w:r w:rsidR="00BB7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алласовки</w:t>
      </w:r>
    </w:p>
    <w:p w:rsidR="00E433B4" w:rsidRPr="00713903" w:rsidRDefault="00E433B4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организации внеурочной деятельности в М</w:t>
      </w:r>
      <w:r w:rsidR="00BB79C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BB79C3">
        <w:rPr>
          <w:rFonts w:hAnsi="Times New Roman" w:cs="Times New Roman"/>
          <w:color w:val="000000"/>
          <w:sz w:val="24"/>
          <w:szCs w:val="24"/>
          <w:lang w:val="ru-RU"/>
        </w:rPr>
        <w:t>«С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Ш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B79C3">
        <w:rPr>
          <w:rFonts w:hAnsi="Times New Roman" w:cs="Times New Roman"/>
          <w:color w:val="000000"/>
          <w:sz w:val="24"/>
          <w:szCs w:val="24"/>
          <w:lang w:val="ru-RU"/>
        </w:rPr>
        <w:t>2»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— Положение) регламентирует условия формирования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реализации внеурочной деятельности,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том числе порядок определения направлений внеурочной деятельности в М</w:t>
      </w:r>
      <w:r w:rsidR="00BB79C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BB79C3">
        <w:rPr>
          <w:rFonts w:hAnsi="Times New Roman" w:cs="Times New Roman"/>
          <w:color w:val="000000"/>
          <w:sz w:val="24"/>
          <w:szCs w:val="24"/>
          <w:lang w:val="ru-RU"/>
        </w:rPr>
        <w:t>«С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Ш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B79C3">
        <w:rPr>
          <w:rFonts w:hAnsi="Times New Roman" w:cs="Times New Roman"/>
          <w:color w:val="000000"/>
          <w:sz w:val="24"/>
          <w:szCs w:val="24"/>
          <w:lang w:val="ru-RU"/>
        </w:rPr>
        <w:t>2»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— школа)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выбор курсов внеурочной деятельности обучающимися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представителями).</w:t>
      </w:r>
    </w:p>
    <w:p w:rsidR="00E433B4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разработано </w:t>
      </w:r>
      <w:r w:rsidR="00B940C2">
        <w:rPr>
          <w:rFonts w:hAnsi="Times New Roman" w:cs="Times New Roman"/>
          <w:color w:val="000000"/>
          <w:sz w:val="24"/>
          <w:szCs w:val="24"/>
          <w:lang w:val="ru-RU"/>
        </w:rPr>
        <w:t xml:space="preserve">в 2025 году по обновлённым ФГОС 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федеральным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региональным законодательством Российской Федерации,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том числе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</w:t>
      </w:r>
      <w:r w:rsidR="00B940C2">
        <w:rPr>
          <w:rFonts w:hAnsi="Times New Roman" w:cs="Times New Roman"/>
          <w:color w:val="000000"/>
          <w:sz w:val="24"/>
          <w:szCs w:val="24"/>
          <w:lang w:val="ru-RU"/>
        </w:rPr>
        <w:t xml:space="preserve"> с изменениями от 28.12.2024 года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940C2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едеральными государственными образовательными стандартами начального общего</w:t>
      </w:r>
      <w:r w:rsidR="00B940C2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основного общего образования,</w:t>
      </w:r>
      <w:r w:rsidR="00B940C2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утверждёнными Приказами 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 xml:space="preserve"> федеральными образовательными </w:t>
      </w:r>
      <w:proofErr w:type="spellStart"/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proofErr w:type="gramStart"/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940C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proofErr w:type="gramEnd"/>
      <w:r w:rsidR="00B940C2">
        <w:rPr>
          <w:rFonts w:hAnsi="Times New Roman" w:cs="Times New Roman"/>
          <w:color w:val="000000"/>
          <w:sz w:val="24"/>
          <w:szCs w:val="24"/>
          <w:lang w:val="ru-RU"/>
        </w:rPr>
        <w:t>инпросвещения</w:t>
      </w:r>
      <w:proofErr w:type="spellEnd"/>
      <w:r w:rsidR="00B940C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№ 286 и  №287 от 31 мая 2021 года с изменениями от18 июля 2022 года, 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="003A367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="003A367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№413 от 17 мая 2012 года  с изменениями от 12 августа2022 года; </w:t>
      </w:r>
      <w:proofErr w:type="gramStart"/>
      <w:r w:rsidR="003A3679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Письмом </w:t>
      </w:r>
      <w:proofErr w:type="spellStart"/>
      <w:r w:rsidR="003A367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3A367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5 июля 2022 года № ТВ-1290\03 «О направлении методических рекомендаций», с учётом СП 2.4.3648-20»Санитарно-эпидемиологические требования к организации воспитания и обучения, отдыха и оздоровления детей и молодёжи», а также  в соответствии с Уставом и другими нормативно правовыми актами Российской Федерации, регламентирующими деятельность организаций, осуществляющих образовательную деятельность.</w:t>
      </w:r>
      <w:proofErr w:type="gramEnd"/>
    </w:p>
    <w:p w:rsidR="003A3679" w:rsidRPr="00713903" w:rsidRDefault="003A3679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1.3.Данное Положение устанавливает порядок организации и проведения внеурочной деятельности обучающихся в школе по новым обновлённым ФГОС, порядок организации занятий «Разговоры о важном» регулирует систему</w:t>
      </w:r>
      <w:r w:rsidR="00E26C80">
        <w:rPr>
          <w:rFonts w:hAnsi="Times New Roman" w:cs="Times New Roman"/>
          <w:color w:val="000000"/>
          <w:sz w:val="24"/>
          <w:szCs w:val="24"/>
          <w:lang w:val="ru-RU"/>
        </w:rPr>
        <w:t xml:space="preserve"> оценки достижения результатов внеурочной деятельности</w:t>
      </w:r>
      <w:proofErr w:type="gramStart"/>
      <w:r w:rsidR="00E26C80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="00E26C80">
        <w:rPr>
          <w:rFonts w:hAnsi="Times New Roman" w:cs="Times New Roman"/>
          <w:color w:val="000000"/>
          <w:sz w:val="24"/>
          <w:szCs w:val="24"/>
          <w:lang w:val="ru-RU"/>
        </w:rPr>
        <w:t>а также определяет ответственных лиц за проведение внеурочной деятельности.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Основные условия реализации внеурочной деятельности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2.1. Основными задачами организации внеурочной деятельности являются:</w:t>
      </w:r>
    </w:p>
    <w:p w:rsidR="00E433B4" w:rsidRPr="00713903" w:rsidRDefault="00E026F8" w:rsidP="00B970C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поддержка учебной деятельности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достижении планируемых результатов освоения программы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образования;</w:t>
      </w:r>
    </w:p>
    <w:p w:rsidR="00E433B4" w:rsidRPr="00713903" w:rsidRDefault="00E026F8" w:rsidP="00B970C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навыков общения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сверстниками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коммуникативных умений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разновозрастной школьной среде;</w:t>
      </w:r>
    </w:p>
    <w:p w:rsidR="00E433B4" w:rsidRPr="00713903" w:rsidRDefault="00E026F8" w:rsidP="00B970C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формирование навыков организации своей жизнедеятельности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учетом правил безопасного образа жизни;</w:t>
      </w:r>
    </w:p>
    <w:p w:rsidR="00E433B4" w:rsidRPr="00713903" w:rsidRDefault="00E026F8" w:rsidP="00B970C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повышение общей культуры обучающихся, углубление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интереса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познавательной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проектно-исследовательской деятельности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учетом возрастных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особенностей участников;</w:t>
      </w:r>
    </w:p>
    <w:p w:rsidR="00E433B4" w:rsidRPr="00713903" w:rsidRDefault="00E026F8" w:rsidP="00B970C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развитие навыков совместной деятельности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сверстниками, становление качеств, обеспечивающих успешность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коллективном труде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умение договариваться, подчиняться, руководить, проявлять инициативу, ответственность,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команде;</w:t>
      </w:r>
    </w:p>
    <w:p w:rsidR="00E433B4" w:rsidRPr="00713903" w:rsidRDefault="00E026F8" w:rsidP="00B970C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поддержка детских объединений, формирование умений ученического самоуправления;</w:t>
      </w:r>
    </w:p>
    <w:p w:rsidR="00E433B4" w:rsidRPr="00713903" w:rsidRDefault="00E026F8" w:rsidP="00B970C5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формирование культуры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информационной среде.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2.2. Внеурочная деятельность организуется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направлениям развития личности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учетом намеченных задач внеурочной деятельности,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том числе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направлениям: спортивно-оздоровительному, духовно-нравственному, социальному, </w:t>
      </w:r>
      <w:proofErr w:type="spellStart"/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общеинтеллектуальному</w:t>
      </w:r>
      <w:proofErr w:type="spellEnd"/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, общекультурному.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2.3. При выборе направлений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отборе содержания обучения школа учитывает:</w:t>
      </w:r>
    </w:p>
    <w:p w:rsidR="00E433B4" w:rsidRPr="00713903" w:rsidRDefault="00E026F8" w:rsidP="00B970C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свои особенности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— условия функционирования, тип, особенности контингента, кадровый состав;</w:t>
      </w:r>
    </w:p>
    <w:p w:rsidR="00E433B4" w:rsidRPr="00713903" w:rsidRDefault="00E026F8" w:rsidP="00B970C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результаты диагностики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уровня развития обучающихся, проблемы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трудности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деятельности;</w:t>
      </w:r>
    </w:p>
    <w:p w:rsidR="00E433B4" w:rsidRPr="00713903" w:rsidRDefault="00E026F8" w:rsidP="00B970C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содержательную связь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урочной деятельностью;</w:t>
      </w:r>
    </w:p>
    <w:p w:rsidR="00E433B4" w:rsidRPr="00713903" w:rsidRDefault="00E026F8" w:rsidP="00B970C5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особенности информационно-образовательной среды школы, национальные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культурные особенности региона, муниципалитета.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2.4. Внеурочная деятельность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формах, отличных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урочных, определяемых школой самостоятельно. Формы внеурочной деятельности представляются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деятельностных</w:t>
      </w:r>
      <w:proofErr w:type="spellEnd"/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формулировках, что подчеркивает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практико-ориентированные характеристики.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2.5. Внеурочная деятельность реализуется школой как самостоятельно,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посредством сетевой формы реализации образовательных программ, привлекая ресурсы организаций дополнительного образования,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спорта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других партнеров.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2.6. Для недопущения перегрузки обучающихся допускается перенос образовательной нагрузки, реализуемой через внеурочную деятельность,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периоды каникул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уровне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образования. Внеурочная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каникулярное время может реализовываться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формах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лагере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дневным пребыванием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базе школы,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туристических походах, экспедициях, поездках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других.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2.7. Для организации внеурочной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школе разрабатываются рабочие программы курсов внеурочной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планы внеурочной деятельности, которые утверждаются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составе основной образовательной программы соответствующего уровня образования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— ООП).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2.8. Рабочие программы курсов внеурочной деятельности разрабатываются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правилами, установленными Положением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программе.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Правила разработки плана внеурочной деятельности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3.1. План внеурочной деятельности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— план) является основным организационным механизмом реализации ООП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образования.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3.2. План определяет формы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объем внеурочной деятельности. План, входящий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состав ООП, разработанных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приказами </w:t>
      </w:r>
      <w:proofErr w:type="spellStart"/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06.10.2009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373,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17.12.2010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1897,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17.05.2012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413, определяет состав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структуру направлений, формы организации, объем внеурочной деятельности.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3.2. Максимальный объем внеурочной деятельности, реализуемой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срок освоения ООП, устанавливается федеральными государственными образовательными стандартами общего образования.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 Предельно допустимый объем недельной нагрузки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плане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 учебной недели для нормально развивающихся обучающихся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превышает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часов.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proofErr w:type="gramStart"/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Объем недельной нагрузки для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составляет суммарно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часов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неделю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обучающегося,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которых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менее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часов отводятся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обязательные занятия коррекционной направленности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учетом возрастных особенностей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физиологических потребностей.</w:t>
      </w:r>
      <w:proofErr w:type="gramEnd"/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3.5. План формируется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нормативный срок освоения ООП. Дополнительно педагогические работники вправе разрабатывать годовые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недельные планы внеурочной деятельности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3.6. При формировании плана обязательно учитываются:</w:t>
      </w:r>
    </w:p>
    <w:p w:rsidR="00E433B4" w:rsidRPr="00713903" w:rsidRDefault="00E026F8" w:rsidP="00B970C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возможности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запланированные результаты ООП;</w:t>
      </w:r>
    </w:p>
    <w:p w:rsidR="00E433B4" w:rsidRPr="00713903" w:rsidRDefault="00E026F8" w:rsidP="00B970C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особенности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интересы обучающихся, пожелания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представителей);</w:t>
      </w:r>
    </w:p>
    <w:p w:rsidR="00E433B4" w:rsidRPr="00713903" w:rsidRDefault="00E026F8" w:rsidP="00B970C5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предложения педагогических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содержание рабочей программы воспитания школы, планов классных руководителей.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учета индивидуальных потребностей обучающихся при формировании внеурочной деятельности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4.1. Родители (законные представители) несовершеннолетних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обучающиеся, освоившие ООП основного общего образования, вправе выбрать для освоения курсы внеурочной деятельности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перечня, предлагаемого школой.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4.2. Для формирования перечня курсов внеурочной деятельности проводится опрос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и (или) анкетирование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родителей (законных представителей), после анализа </w:t>
      </w:r>
      <w:proofErr w:type="gramStart"/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proofErr w:type="gramEnd"/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 xml:space="preserve"> которого определяются наименование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курсов внеурочной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каждому направлению внеурочной деятельности.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4.3. При формировании перечня курсов внеурочной деятельности также учитывается мнение педагогических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обеспечение школы.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Порядок участия </w:t>
      </w:r>
      <w:proofErr w:type="gramStart"/>
      <w:r w:rsidRPr="00713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713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 деятельности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5.1. Участие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внеурочной деятельности является обязательным для всех обучающихся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образования.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5.2. Для проведения мероприятий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курсам внеурочной деятельности допускается комплектование групп как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обучающихся одного класса, параллели классов,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обучающихся разных возрастов,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пределах одного уровня образования. Возможно деление одного класса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группы.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5.3. Наполняемость группы устанавливается содержанием рабочей программы курса внеурочной деятельности.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5.4. Комплектование групп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каждому курсу внеурочной деятельности осуществляется приказом директора школы ежегодно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начала учебного года.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5.5. Расписание занятий курсов внеурочной деятельности составляется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начале учебного года заместителем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воспитательной работе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представлению педагогических работников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учетом установления наиболее благоприятного режима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отдыха обучающихся. Перенос занятий или изменение расписания производится только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согласованию с директором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оформляется документально.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5.6. Учет посещений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proofErr w:type="gramEnd"/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рамках внеурочной деятельности осуществляется педагогическими работниками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журнале успеваемости (электронном журнале).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Особенности реализации мероприятий внеурочной деятельности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применением электронного обучения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 образовательных технологий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6.1. При реализации курсов внеурочной деятельности либо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отдельных частей школа может организовывать деятельность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дистанционных образовательных технологий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электронного обучения.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6.2.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рамках курсов внеурочной деятельности школа вправе организовывать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дистанционном режиме:</w:t>
      </w:r>
    </w:p>
    <w:p w:rsidR="00E433B4" w:rsidRPr="00713903" w:rsidRDefault="00E026F8" w:rsidP="00B970C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проектные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исследовательские работы обучающихся;</w:t>
      </w:r>
    </w:p>
    <w:p w:rsidR="00E433B4" w:rsidRDefault="00E026F8" w:rsidP="00B970C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научных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обществ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433B4" w:rsidRPr="00713903" w:rsidRDefault="00E026F8" w:rsidP="00B970C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просмотр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последующим обсуждением записей кинокартин, спектаклей, концертов;</w:t>
      </w:r>
    </w:p>
    <w:p w:rsidR="00E433B4" w:rsidRPr="00713903" w:rsidRDefault="00E026F8" w:rsidP="00B970C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посещение виртуальных экспозиций музеев, выставок, мастер-классов;</w:t>
      </w:r>
    </w:p>
    <w:p w:rsidR="00E433B4" w:rsidRPr="00713903" w:rsidRDefault="00E026F8" w:rsidP="00B970C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общение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специалистами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сфере профессионального самоопределения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карьерного консультирования, представителями работодателей, сотрудниками научных организаций;</w:t>
      </w:r>
    </w:p>
    <w:p w:rsidR="00E433B4" w:rsidRPr="00713903" w:rsidRDefault="00E026F8" w:rsidP="00B970C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 xml:space="preserve">просмотр </w:t>
      </w:r>
      <w:proofErr w:type="spellStart"/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видеолекций</w:t>
      </w:r>
      <w:proofErr w:type="spellEnd"/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сюжетов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современных достижениях науки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технологий;</w:t>
      </w:r>
    </w:p>
    <w:p w:rsidR="00E433B4" w:rsidRPr="00713903" w:rsidRDefault="00E026F8" w:rsidP="00B970C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оздоровительные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спортивные мероприятия,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том числе физические разминки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гимнастику, занятия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тренерами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спортсменами;</w:t>
      </w:r>
    </w:p>
    <w:p w:rsidR="00E433B4" w:rsidRPr="00713903" w:rsidRDefault="00E026F8" w:rsidP="00B970C5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мастер-классы, развивающие занятия, консультации, тренировки, тематические классные часы, конференции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другие активности, проводимые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режиме реального времени при помощи телекоммуникационных систем.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6.3. При реализации мероприятий внеурочной деятельности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применением дистанционных образовательных технологий школа самостоятельно определяет соотношение объема занятий, проводимых путем непосредственного взаимодействия педагогических работников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применением дистанционных технологий.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6.4. Для реализации курсов внеурочной деятельности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применением дистанционных образовательных технологий школа:</w:t>
      </w:r>
    </w:p>
    <w:p w:rsidR="00E433B4" w:rsidRPr="00713903" w:rsidRDefault="00E026F8" w:rsidP="00B970C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своевременно доводит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сведения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обучающихся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правилах участия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внеурочной деятельности;</w:t>
      </w:r>
    </w:p>
    <w:p w:rsidR="00E433B4" w:rsidRPr="00713903" w:rsidRDefault="00E026F8" w:rsidP="00B970C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сообщает расписание запланированных дистанционных активностей обучающихся, наименования используемых технологических платформ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ресурсов, список рекомендованных сайтов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ресурсов;</w:t>
      </w:r>
    </w:p>
    <w:p w:rsidR="00E433B4" w:rsidRPr="00713903" w:rsidRDefault="00E026F8" w:rsidP="00B970C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разъясняет формы представления результатов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достижений для учета;</w:t>
      </w:r>
    </w:p>
    <w:p w:rsidR="00E433B4" w:rsidRPr="00713903" w:rsidRDefault="00E026F8" w:rsidP="00B970C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ведет учет участия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активностях, проводимых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программам курсов внеурочной деятельности;</w:t>
      </w:r>
    </w:p>
    <w:p w:rsidR="00E433B4" w:rsidRPr="00713903" w:rsidRDefault="00E026F8" w:rsidP="00B970C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обеспечивает возможность получения индивидуальных консультаций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запросам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представителей);</w:t>
      </w:r>
    </w:p>
    <w:p w:rsidR="00E433B4" w:rsidRPr="00713903" w:rsidRDefault="00E026F8" w:rsidP="00B970C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организует деятельность руководителей проектных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 работ обучающихся;</w:t>
      </w:r>
    </w:p>
    <w:p w:rsidR="00E433B4" w:rsidRPr="00713903" w:rsidRDefault="00E026F8" w:rsidP="00B970C5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оперативно информирует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изменениях расписания или адресах подключения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мероприятиям, проводимым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режиме реального времени.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Учет достижений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промежуточная аттестация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7.1. Освоение программ курсов внеурочной деятельности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каждом уровне общего образования сопровождается учетом достижений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аттестацией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формах, определенных целевым разделом ООП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и (или) программой курса внеурочной деятельности.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proofErr w:type="gramStart"/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Основными формами промежуточной аттестации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рамках внеурочной деятельности являются:</w:t>
      </w:r>
      <w:proofErr w:type="gramEnd"/>
    </w:p>
    <w:p w:rsidR="00E433B4" w:rsidRPr="00713903" w:rsidRDefault="00E026F8" w:rsidP="00B970C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учет накопленных результатов (оценок) обучающегося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итогам освоения курса внеурочной деятельности;</w:t>
      </w:r>
    </w:p>
    <w:p w:rsidR="00E433B4" w:rsidRDefault="00E026F8" w:rsidP="00B970C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портфолио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433B4" w:rsidRPr="00713903" w:rsidRDefault="00E026F8" w:rsidP="00B970C5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выполнение письменной работы, проекта или творческой работы.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proofErr w:type="gramStart"/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Школа вправе засчитать результаты освоения обучающимся 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иных образовательных организациях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организациях, осуществляющих образовательную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России, </w:t>
      </w:r>
      <w:proofErr w:type="spellStart"/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30.07.2020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845/369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других организациях, осуществляющих образовательную деятельность»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Положением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зачете результатов</w:t>
      </w:r>
      <w:proofErr w:type="gramEnd"/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обучающихся.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Контроль реализации внеурочной деятельности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8.1. Контроль реализации внеурочной деятельности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 xml:space="preserve">рамках внутреннего контроля качества образования </w:t>
      </w:r>
      <w:bookmarkStart w:id="0" w:name="_GoBack"/>
      <w:bookmarkEnd w:id="0"/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</w:p>
    <w:p w:rsidR="00E433B4" w:rsidRPr="00713903" w:rsidRDefault="00E026F8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8.2.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реализацию программы курса внеурочной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903">
        <w:rPr>
          <w:rFonts w:hAnsi="Times New Roman" w:cs="Times New Roman"/>
          <w:color w:val="000000"/>
          <w:sz w:val="24"/>
          <w:szCs w:val="24"/>
          <w:lang w:val="ru-RU"/>
        </w:rPr>
        <w:t>полном объеме отвечает педагогический работник, осуществляющий реализацию этой программы.</w:t>
      </w:r>
    </w:p>
    <w:p w:rsidR="00E433B4" w:rsidRPr="00713903" w:rsidRDefault="00E433B4" w:rsidP="00B970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433B4" w:rsidRPr="00713903" w:rsidSect="00E433B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C15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F04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7532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A324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0C6A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BA16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904C3"/>
    <w:rsid w:val="002D33B1"/>
    <w:rsid w:val="002D3591"/>
    <w:rsid w:val="003514A0"/>
    <w:rsid w:val="003A3679"/>
    <w:rsid w:val="004F7E17"/>
    <w:rsid w:val="005A05CE"/>
    <w:rsid w:val="00653AF6"/>
    <w:rsid w:val="00713903"/>
    <w:rsid w:val="00AC4F4F"/>
    <w:rsid w:val="00B73A5A"/>
    <w:rsid w:val="00B940C2"/>
    <w:rsid w:val="00B970C5"/>
    <w:rsid w:val="00BB79C3"/>
    <w:rsid w:val="00D42DEF"/>
    <w:rsid w:val="00E026F8"/>
    <w:rsid w:val="00E0776F"/>
    <w:rsid w:val="00E26C80"/>
    <w:rsid w:val="00E433B4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</dc:creator>
  <dc:description>Подготовлено экспертами Группы Актион</dc:description>
  <cp:lastModifiedBy>Admin .</cp:lastModifiedBy>
  <cp:revision>6</cp:revision>
  <cp:lastPrinted>2025-04-01T05:15:00Z</cp:lastPrinted>
  <dcterms:created xsi:type="dcterms:W3CDTF">2025-03-24T10:34:00Z</dcterms:created>
  <dcterms:modified xsi:type="dcterms:W3CDTF">2025-04-01T06:39:00Z</dcterms:modified>
</cp:coreProperties>
</file>