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C16" w:rsidRDefault="00294A29" w:rsidP="00041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041C16" w:rsidRDefault="00041C16" w:rsidP="00041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B11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первого этапа Международной олимпиады по </w:t>
      </w:r>
    </w:p>
    <w:p w:rsidR="00041C16" w:rsidRDefault="00041C16" w:rsidP="00041C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финансовой безопасности</w:t>
      </w:r>
      <w:bookmarkEnd w:id="0"/>
    </w:p>
    <w:p w:rsidR="00041C16" w:rsidRPr="00090B11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1C16" w:rsidRPr="00093455" w:rsidRDefault="00041C16" w:rsidP="00041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5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41C16" w:rsidRPr="00A60694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694">
        <w:rPr>
          <w:rFonts w:ascii="Times New Roman" w:hAnsi="Times New Roman" w:cs="Times New Roman"/>
          <w:sz w:val="28"/>
          <w:szCs w:val="28"/>
        </w:rPr>
        <w:t>1.1.</w:t>
      </w:r>
      <w:r w:rsidR="00294A2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60694">
        <w:rPr>
          <w:rFonts w:ascii="Times New Roman" w:hAnsi="Times New Roman" w:cs="Times New Roman"/>
          <w:sz w:val="28"/>
          <w:szCs w:val="28"/>
        </w:rPr>
        <w:t xml:space="preserve"> проведения первого этапа Международной олимпиады по финансовой безопасности (далее – </w:t>
      </w:r>
      <w:r w:rsidR="00294A29">
        <w:rPr>
          <w:rFonts w:ascii="Times New Roman" w:hAnsi="Times New Roman" w:cs="Times New Roman"/>
          <w:sz w:val="28"/>
          <w:szCs w:val="28"/>
        </w:rPr>
        <w:t>Порядок</w:t>
      </w:r>
      <w:r w:rsidRPr="00A60694">
        <w:rPr>
          <w:rFonts w:ascii="Times New Roman" w:hAnsi="Times New Roman" w:cs="Times New Roman"/>
          <w:sz w:val="28"/>
          <w:szCs w:val="28"/>
        </w:rPr>
        <w:t xml:space="preserve"> Олимпиады) разработан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План-графиком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первого этапа Олимпиады</w:t>
      </w:r>
      <w:r w:rsidRPr="00A60694">
        <w:rPr>
          <w:rFonts w:ascii="Times New Roman" w:hAnsi="Times New Roman" w:cs="Times New Roman"/>
          <w:sz w:val="28"/>
          <w:szCs w:val="28"/>
        </w:rPr>
        <w:t xml:space="preserve"> и регулирует порядок проведения олимпиадных состязаний и правила участия.</w:t>
      </w:r>
    </w:p>
    <w:p w:rsidR="00041C16" w:rsidRPr="00A60694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694">
        <w:rPr>
          <w:rFonts w:ascii="Times New Roman" w:hAnsi="Times New Roman" w:cs="Times New Roman"/>
          <w:sz w:val="28"/>
          <w:szCs w:val="28"/>
        </w:rPr>
        <w:t>1.2. Олимпиада проводится в два этапа:</w:t>
      </w:r>
    </w:p>
    <w:p w:rsidR="00041C16" w:rsidRPr="00A60694" w:rsidRDefault="00041C16" w:rsidP="0004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0694">
        <w:rPr>
          <w:rFonts w:ascii="Times New Roman" w:hAnsi="Times New Roman" w:cs="Times New Roman"/>
          <w:sz w:val="28"/>
          <w:szCs w:val="28"/>
        </w:rPr>
        <w:t xml:space="preserve">первый  этап состоится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16-20 </w:t>
      </w:r>
      <w:r w:rsidRPr="007A45EF">
        <w:rPr>
          <w:rFonts w:ascii="Times New Roman" w:hAnsi="Times New Roman" w:cs="Times New Roman"/>
          <w:b/>
          <w:sz w:val="28"/>
          <w:szCs w:val="28"/>
        </w:rPr>
        <w:t>мая 2022</w:t>
      </w:r>
      <w:r w:rsidRPr="00A60694">
        <w:rPr>
          <w:rFonts w:ascii="Times New Roman" w:hAnsi="Times New Roman" w:cs="Times New Roman"/>
          <w:sz w:val="28"/>
          <w:szCs w:val="28"/>
        </w:rPr>
        <w:t xml:space="preserve"> года в Ростовском государственном экономическом университете (РИНХ) в </w:t>
      </w:r>
      <w:r w:rsidRPr="00041C16">
        <w:rPr>
          <w:rFonts w:ascii="Times New Roman" w:hAnsi="Times New Roman" w:cs="Times New Roman"/>
          <w:b/>
          <w:i/>
          <w:sz w:val="28"/>
          <w:szCs w:val="28"/>
        </w:rPr>
        <w:t>дистанционном форме;</w:t>
      </w:r>
      <w:proofErr w:type="gramEnd"/>
    </w:p>
    <w:p w:rsidR="00041C16" w:rsidRPr="00A60694" w:rsidRDefault="00041C16" w:rsidP="0004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694">
        <w:rPr>
          <w:rFonts w:ascii="Times New Roman" w:hAnsi="Times New Roman" w:cs="Times New Roman"/>
          <w:sz w:val="28"/>
          <w:szCs w:val="28"/>
        </w:rPr>
        <w:t>второй итогов</w:t>
      </w:r>
      <w:r>
        <w:rPr>
          <w:rFonts w:ascii="Times New Roman" w:hAnsi="Times New Roman" w:cs="Times New Roman"/>
          <w:sz w:val="28"/>
          <w:szCs w:val="28"/>
        </w:rPr>
        <w:t xml:space="preserve">ый (финальный) этап проводится </w:t>
      </w:r>
      <w:r w:rsidRPr="009C2958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9C2958">
        <w:rPr>
          <w:rFonts w:ascii="Times New Roman" w:hAnsi="Times New Roman" w:cs="Times New Roman"/>
          <w:b/>
          <w:sz w:val="28"/>
          <w:szCs w:val="28"/>
        </w:rPr>
        <w:t>14 октября 2022 года</w:t>
      </w:r>
      <w:r w:rsidRPr="00A60694">
        <w:rPr>
          <w:rFonts w:ascii="Times New Roman" w:hAnsi="Times New Roman" w:cs="Times New Roman"/>
          <w:sz w:val="28"/>
          <w:szCs w:val="28"/>
        </w:rPr>
        <w:t xml:space="preserve"> на территории Образовательного центра «Сириус», г. Сочи, Россия.</w:t>
      </w:r>
    </w:p>
    <w:p w:rsidR="00041C16" w:rsidRPr="00642E0C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694">
        <w:rPr>
          <w:rFonts w:ascii="Times New Roman" w:hAnsi="Times New Roman" w:cs="Times New Roman"/>
          <w:sz w:val="28"/>
          <w:szCs w:val="28"/>
        </w:rPr>
        <w:t>1.3. Первый</w:t>
      </w:r>
      <w:r w:rsidRPr="00642E0C">
        <w:rPr>
          <w:rFonts w:ascii="Times New Roman" w:hAnsi="Times New Roman" w:cs="Times New Roman"/>
          <w:sz w:val="28"/>
          <w:szCs w:val="28"/>
        </w:rPr>
        <w:t xml:space="preserve"> этап Олимпиады проводится по нескольким направлениям в областях финансовой безопасности, финансового мониторинга в целях ПОД/ФТ: </w:t>
      </w:r>
    </w:p>
    <w:p w:rsidR="00041C16" w:rsidRPr="00642E0C" w:rsidRDefault="00041C16" w:rsidP="00041C16">
      <w:pPr>
        <w:widowControl w:val="0"/>
        <w:numPr>
          <w:ilvl w:val="0"/>
          <w:numId w:val="1"/>
        </w:numPr>
        <w:tabs>
          <w:tab w:val="left" w:pos="668"/>
        </w:tabs>
        <w:autoSpaceDE w:val="0"/>
        <w:autoSpaceDN w:val="0"/>
        <w:spacing w:after="0" w:line="240" w:lineRule="auto"/>
        <w:ind w:left="0" w:right="12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2E0C">
        <w:rPr>
          <w:rFonts w:ascii="Times New Roman" w:hAnsi="Times New Roman" w:cs="Times New Roman"/>
          <w:sz w:val="28"/>
          <w:szCs w:val="28"/>
        </w:rPr>
        <w:t xml:space="preserve">для обучающихся 8-10 классов общеобразовательных школ </w:t>
      </w:r>
      <w:proofErr w:type="gramStart"/>
      <w:r w:rsidRPr="00642E0C">
        <w:rPr>
          <w:rFonts w:ascii="Times New Roman" w:hAnsi="Times New Roman" w:cs="Times New Roman"/>
          <w:sz w:val="28"/>
          <w:szCs w:val="28"/>
        </w:rPr>
        <w:t>Северо- Кавказского</w:t>
      </w:r>
      <w:proofErr w:type="gramEnd"/>
      <w:r w:rsidRPr="00642E0C">
        <w:rPr>
          <w:rFonts w:ascii="Times New Roman" w:hAnsi="Times New Roman" w:cs="Times New Roman"/>
          <w:sz w:val="28"/>
          <w:szCs w:val="28"/>
        </w:rPr>
        <w:t xml:space="preserve"> федерального округа по направлениям: математика и информатика (IT, программирование, искусственный интеллект); обществознание и право; экономика;</w:t>
      </w:r>
    </w:p>
    <w:p w:rsidR="00041C16" w:rsidRPr="00642E0C" w:rsidRDefault="00041C16" w:rsidP="00041C16">
      <w:pPr>
        <w:widowControl w:val="0"/>
        <w:numPr>
          <w:ilvl w:val="0"/>
          <w:numId w:val="1"/>
        </w:numPr>
        <w:tabs>
          <w:tab w:val="left" w:pos="648"/>
        </w:tabs>
        <w:autoSpaceDE w:val="0"/>
        <w:autoSpaceDN w:val="0"/>
        <w:spacing w:after="0" w:line="240" w:lineRule="auto"/>
        <w:ind w:left="0" w:right="13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642E0C">
        <w:rPr>
          <w:rFonts w:ascii="Times New Roman" w:hAnsi="Times New Roman" w:cs="Times New Roman"/>
          <w:sz w:val="28"/>
          <w:szCs w:val="28"/>
        </w:rPr>
        <w:t>для обучающихся 8-10 классов общеобразовательных школ Южного федерального округа по направлению: экономика;</w:t>
      </w:r>
    </w:p>
    <w:p w:rsidR="00041C16" w:rsidRDefault="00041C16" w:rsidP="00041C16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after="0" w:line="240" w:lineRule="auto"/>
        <w:ind w:left="0" w:right="13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42E0C">
        <w:rPr>
          <w:rFonts w:ascii="Times New Roman" w:hAnsi="Times New Roman" w:cs="Times New Roman"/>
          <w:sz w:val="28"/>
          <w:szCs w:val="28"/>
        </w:rPr>
        <w:t xml:space="preserve">для студентов, обучающихся по программам </w:t>
      </w:r>
      <w:proofErr w:type="spellStart"/>
      <w:r w:rsidRPr="00642E0C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42E0C">
        <w:rPr>
          <w:rFonts w:ascii="Times New Roman" w:hAnsi="Times New Roman" w:cs="Times New Roman"/>
          <w:sz w:val="28"/>
          <w:szCs w:val="28"/>
        </w:rPr>
        <w:t xml:space="preserve"> (1-3 курсы), программам </w:t>
      </w:r>
      <w:proofErr w:type="spellStart"/>
      <w:r w:rsidRPr="00642E0C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642E0C">
        <w:rPr>
          <w:rFonts w:ascii="Times New Roman" w:hAnsi="Times New Roman" w:cs="Times New Roman"/>
          <w:sz w:val="28"/>
          <w:szCs w:val="28"/>
        </w:rPr>
        <w:t xml:space="preserve"> (1-4 курсы) и программам магистратуры (1 курс) в образовательных организациях высшего образования Российской Федерации по направлению: экономика</w:t>
      </w:r>
      <w:r>
        <w:rPr>
          <w:rFonts w:ascii="Times New Roman" w:hAnsi="Times New Roman" w:cs="Times New Roman"/>
          <w:sz w:val="28"/>
          <w:szCs w:val="28"/>
        </w:rPr>
        <w:t>, финансы и кредит, экономическая безопасность.</w:t>
      </w:r>
    </w:p>
    <w:p w:rsidR="00041C16" w:rsidRPr="00041C16" w:rsidRDefault="00041C16" w:rsidP="00041C16">
      <w:pPr>
        <w:widowControl w:val="0"/>
        <w:tabs>
          <w:tab w:val="left" w:pos="59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B21593">
        <w:rPr>
          <w:rFonts w:ascii="Times New Roman" w:hAnsi="Times New Roman" w:cs="Times New Roman"/>
          <w:sz w:val="28"/>
          <w:szCs w:val="28"/>
        </w:rPr>
        <w:t xml:space="preserve">1.5. </w:t>
      </w:r>
      <w:r w:rsidRPr="00041C16">
        <w:rPr>
          <w:rFonts w:ascii="Times New Roman" w:hAnsi="Times New Roman" w:cs="Times New Roman"/>
          <w:b/>
          <w:sz w:val="28"/>
          <w:szCs w:val="28"/>
        </w:rPr>
        <w:t>Первый  этап Олимпиады проводится в форме онлайн тестирования.</w:t>
      </w:r>
    </w:p>
    <w:p w:rsidR="00041C16" w:rsidRPr="005942C9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7"/>
          <w:szCs w:val="27"/>
          <w:u w:val="single"/>
        </w:rPr>
      </w:pPr>
      <w:r w:rsidRPr="00A60694">
        <w:rPr>
          <w:rFonts w:ascii="Times New Roman" w:hAnsi="Times New Roman" w:cs="Times New Roman"/>
          <w:sz w:val="28"/>
          <w:szCs w:val="28"/>
        </w:rPr>
        <w:t>1.4.Время начала и окончания мероприятий Олимпиады указывается по московскому времени в Плане - графике проведения Олимпиады, размещаемом  на портале Олимпиады</w:t>
      </w:r>
      <w:hyperlink r:id="rId6" w:history="1"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AU"/>
          </w:rPr>
          <w:t>fb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rsue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</w:hyperlink>
    </w:p>
    <w:p w:rsidR="00041C16" w:rsidRPr="00F933B7" w:rsidRDefault="00041C16" w:rsidP="00F933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2562E6">
        <w:rPr>
          <w:rFonts w:ascii="Times New Roman" w:hAnsi="Times New Roman" w:cs="Times New Roman"/>
          <w:sz w:val="28"/>
          <w:szCs w:val="28"/>
          <w:highlight w:val="yellow"/>
        </w:rPr>
        <w:t xml:space="preserve">Обязательным условием участия в Олимпиаде является самостоятельное обеспечение участником техническими средствами (компьютер, ноутбук, </w:t>
      </w:r>
      <w:proofErr w:type="spellStart"/>
      <w:r w:rsidRPr="002562E6">
        <w:rPr>
          <w:rFonts w:ascii="Times New Roman" w:hAnsi="Times New Roman" w:cs="Times New Roman"/>
          <w:sz w:val="28"/>
          <w:szCs w:val="28"/>
          <w:highlight w:val="yellow"/>
        </w:rPr>
        <w:t>веб-камера</w:t>
      </w:r>
      <w:proofErr w:type="spellEnd"/>
      <w:r w:rsidRPr="002562E6">
        <w:rPr>
          <w:rFonts w:ascii="Times New Roman" w:hAnsi="Times New Roman" w:cs="Times New Roman"/>
          <w:sz w:val="28"/>
          <w:szCs w:val="28"/>
          <w:highlight w:val="yellow"/>
        </w:rPr>
        <w:t>, устойчивое интернет-соединение).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Ответственность по обеспечению работоспособности  технических средств и устойчивого Интернет-соединения лежит на участнике Олимпиады. В случае разрыва Интернет-соединения участник Олимпиады теряет возможность продолжать выполнение олимпиадных заданий.</w:t>
      </w:r>
    </w:p>
    <w:p w:rsidR="00041C16" w:rsidRPr="00093455" w:rsidRDefault="00041C16" w:rsidP="00041C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55">
        <w:rPr>
          <w:rFonts w:ascii="Times New Roman" w:hAnsi="Times New Roman" w:cs="Times New Roman"/>
          <w:b/>
          <w:sz w:val="28"/>
          <w:szCs w:val="28"/>
        </w:rPr>
        <w:t>2. Регистрация участников</w:t>
      </w:r>
    </w:p>
    <w:p w:rsidR="00041C16" w:rsidRPr="00C27A14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FF"/>
          <w:sz w:val="27"/>
          <w:szCs w:val="27"/>
          <w:u w:val="single"/>
        </w:rPr>
      </w:pPr>
      <w:r w:rsidRPr="006568DD">
        <w:rPr>
          <w:rFonts w:ascii="Times New Roman" w:hAnsi="Times New Roman" w:cs="Times New Roman"/>
          <w:sz w:val="28"/>
          <w:szCs w:val="28"/>
        </w:rPr>
        <w:t xml:space="preserve">2.1. Участник Олимпиады должен ознакомиться </w:t>
      </w:r>
      <w:r w:rsidR="00294A29">
        <w:rPr>
          <w:rFonts w:ascii="Times New Roman" w:hAnsi="Times New Roman" w:cs="Times New Roman"/>
          <w:sz w:val="28"/>
          <w:szCs w:val="28"/>
        </w:rPr>
        <w:t xml:space="preserve">Порядком проведения и </w:t>
      </w:r>
      <w:r>
        <w:rPr>
          <w:rFonts w:ascii="Times New Roman" w:hAnsi="Times New Roman" w:cs="Times New Roman"/>
          <w:sz w:val="28"/>
          <w:szCs w:val="28"/>
        </w:rPr>
        <w:t xml:space="preserve"> Планом-графиком проведения Олимпиады</w:t>
      </w:r>
      <w:r w:rsidRPr="006568DD">
        <w:rPr>
          <w:rFonts w:ascii="Times New Roman" w:hAnsi="Times New Roman" w:cs="Times New Roman"/>
          <w:sz w:val="28"/>
          <w:szCs w:val="28"/>
        </w:rPr>
        <w:t xml:space="preserve"> и зарегистрироваться на официальном портале Олимпиады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hyperlink r:id="rId7" w:history="1"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AU"/>
          </w:rPr>
          <w:t>fb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rsue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</w:hyperlink>
    </w:p>
    <w:p w:rsidR="00041C16" w:rsidRPr="00A60694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68DD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Pr="00A6069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Регистрационная форма участника будет открыта на портале Олимпиады  </w:t>
      </w:r>
      <w:hyperlink r:id="rId8" w:history="1"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AU"/>
          </w:rPr>
          <w:t>fb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rsue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5942C9">
          <w:rPr>
            <w:rStyle w:val="a3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  <w:r w:rsidRPr="005942C9">
          <w:rPr>
            <w:rStyle w:val="a3"/>
            <w:rFonts w:ascii="Times New Roman" w:hAnsi="Times New Roman" w:cs="Times New Roman"/>
            <w:sz w:val="27"/>
            <w:szCs w:val="27"/>
          </w:rPr>
          <w:t>.</w:t>
        </w:r>
      </w:hyperlink>
      <w:r w:rsidRPr="00F933B7">
        <w:rPr>
          <w:rFonts w:ascii="Times New Roman" w:hAnsi="Times New Roman" w:cs="Times New Roman"/>
          <w:b/>
          <w:sz w:val="28"/>
          <w:szCs w:val="28"/>
        </w:rPr>
        <w:t>с   18 апреля  2022 г. по 11 мая 2022 г</w:t>
      </w:r>
      <w:r w:rsidRPr="00F933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включительно.   </w:t>
      </w:r>
      <w:r w:rsidRPr="00A60694">
        <w:rPr>
          <w:rFonts w:ascii="Times New Roman" w:hAnsi="Times New Roman" w:cs="Times New Roman"/>
          <w:sz w:val="28"/>
          <w:szCs w:val="28"/>
        </w:rPr>
        <w:t xml:space="preserve">Участник </w:t>
      </w:r>
      <w:r w:rsidRPr="00F458E8">
        <w:rPr>
          <w:rFonts w:ascii="Times New Roman" w:hAnsi="Times New Roman" w:cs="Times New Roman"/>
          <w:sz w:val="28"/>
          <w:szCs w:val="28"/>
        </w:rPr>
        <w:t xml:space="preserve">Олимпиады </w:t>
      </w:r>
      <w:r w:rsidRPr="00A60694">
        <w:rPr>
          <w:rFonts w:ascii="Times New Roman" w:hAnsi="Times New Roman" w:cs="Times New Roman"/>
          <w:sz w:val="28"/>
          <w:szCs w:val="28"/>
        </w:rPr>
        <w:t>имеет право зарегистрироваться только один раз.</w:t>
      </w:r>
    </w:p>
    <w:p w:rsidR="00041C16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94">
        <w:rPr>
          <w:rFonts w:ascii="Times New Roman" w:hAnsi="Times New Roman" w:cs="Times New Roman"/>
          <w:sz w:val="28"/>
          <w:szCs w:val="28"/>
        </w:rPr>
        <w:t xml:space="preserve">       2.3. Необходимым условием регистрации является также размещение в </w:t>
      </w:r>
      <w:proofErr w:type="gramStart"/>
      <w:r w:rsidRPr="00A60694">
        <w:rPr>
          <w:rFonts w:ascii="Times New Roman" w:hAnsi="Times New Roman" w:cs="Times New Roman"/>
          <w:sz w:val="28"/>
          <w:szCs w:val="28"/>
        </w:rPr>
        <w:t>личном</w:t>
      </w:r>
      <w:proofErr w:type="gramEnd"/>
      <w:r w:rsidRPr="00A60694">
        <w:rPr>
          <w:rFonts w:ascii="Times New Roman" w:hAnsi="Times New Roman" w:cs="Times New Roman"/>
          <w:sz w:val="28"/>
          <w:szCs w:val="28"/>
        </w:rPr>
        <w:t xml:space="preserve"> кабине участника копий следующих документов:</w:t>
      </w:r>
    </w:p>
    <w:p w:rsidR="00041C16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2.3.1. для школьников:</w:t>
      </w:r>
    </w:p>
    <w:p w:rsidR="00F933B7" w:rsidRPr="00F933B7" w:rsidRDefault="00F933B7" w:rsidP="00F933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933B7">
        <w:rPr>
          <w:color w:val="2C2D2E"/>
          <w:sz w:val="28"/>
          <w:szCs w:val="28"/>
        </w:rPr>
        <w:t>- согласие на обработку персональных данных и публикацию олимпиадных работ для родителей/законных представителей несовершеннолетних (до 18 лет) лиц);</w:t>
      </w:r>
    </w:p>
    <w:p w:rsidR="00F933B7" w:rsidRPr="00F933B7" w:rsidRDefault="00F933B7" w:rsidP="00F933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933B7">
        <w:rPr>
          <w:color w:val="2C2D2E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 для родителей/законных представителей несовершеннолетних (до 18 лет) лиц);</w:t>
      </w:r>
    </w:p>
    <w:p w:rsidR="00041C16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A60694">
        <w:rPr>
          <w:rFonts w:ascii="Times New Roman" w:hAnsi="Times New Roman" w:cs="Times New Roman"/>
          <w:sz w:val="28"/>
          <w:szCs w:val="28"/>
        </w:rPr>
        <w:t xml:space="preserve">документа (справки), подтверждающего обучение участника Олимпиады по образовательным программам основного общего </w:t>
      </w:r>
      <w:r>
        <w:rPr>
          <w:rFonts w:ascii="Times New Roman" w:hAnsi="Times New Roman" w:cs="Times New Roman"/>
          <w:sz w:val="28"/>
          <w:szCs w:val="28"/>
        </w:rPr>
        <w:t>или среднего общего образования.</w:t>
      </w:r>
    </w:p>
    <w:p w:rsidR="00041C16" w:rsidRPr="00F933B7" w:rsidRDefault="00041C16" w:rsidP="00F93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2.3.2. </w:t>
      </w:r>
      <w:r w:rsidRPr="00F933B7">
        <w:rPr>
          <w:rFonts w:ascii="Times New Roman" w:hAnsi="Times New Roman" w:cs="Times New Roman"/>
          <w:sz w:val="28"/>
          <w:szCs w:val="28"/>
        </w:rPr>
        <w:t>для студентов:</w:t>
      </w:r>
    </w:p>
    <w:p w:rsidR="00F933B7" w:rsidRPr="00F933B7" w:rsidRDefault="00F933B7" w:rsidP="00F933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933B7">
        <w:rPr>
          <w:color w:val="2C2D2E"/>
          <w:sz w:val="28"/>
          <w:szCs w:val="28"/>
        </w:rPr>
        <w:t>- согласие на обработку персональных данных и публикацию олимпиадных работ (для совершеннолетних лиц (18 лет и старше), для родителей/законных представителей несовершеннолетних (до 18 лет) лиц);</w:t>
      </w:r>
    </w:p>
    <w:p w:rsidR="00F933B7" w:rsidRPr="00F933B7" w:rsidRDefault="00F933B7" w:rsidP="00F933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933B7">
        <w:rPr>
          <w:color w:val="2C2D2E"/>
          <w:sz w:val="28"/>
          <w:szCs w:val="28"/>
        </w:rPr>
        <w:t>- согласие на обработку персональных данных, разрешенных субъектом персональных данных для распространения (для совершеннолетних лиц (18 лет и старше), для родителей/законных представителей несовершеннолетних (до 18 лет) лиц);</w:t>
      </w:r>
    </w:p>
    <w:p w:rsidR="00F933B7" w:rsidRPr="00F933B7" w:rsidRDefault="00F933B7" w:rsidP="00F933B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z w:val="28"/>
          <w:szCs w:val="28"/>
        </w:rPr>
      </w:pPr>
      <w:r w:rsidRPr="00F933B7">
        <w:rPr>
          <w:color w:val="2C2D2E"/>
          <w:sz w:val="28"/>
          <w:szCs w:val="28"/>
        </w:rPr>
        <w:t>- документа (справки), подтверждающего факт обучения в  вузе с указанием направления подготовки и курса.</w:t>
      </w:r>
    </w:p>
    <w:p w:rsidR="00041C16" w:rsidRPr="00A60694" w:rsidRDefault="00041C16" w:rsidP="00F93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33B7">
        <w:rPr>
          <w:rFonts w:ascii="Times New Roman" w:hAnsi="Times New Roman" w:cs="Times New Roman"/>
          <w:sz w:val="28"/>
          <w:szCs w:val="28"/>
        </w:rPr>
        <w:t xml:space="preserve">       2.3. После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на сайте, участнику олимпиады будет открыт доступ в личный кабинет. Логином для доступа в личный кабинет является указанная при регистрации электронная почта участника и заявленный участником пароль.</w:t>
      </w:r>
    </w:p>
    <w:p w:rsidR="00041C16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0694">
        <w:rPr>
          <w:rFonts w:ascii="Times New Roman" w:hAnsi="Times New Roman" w:cs="Times New Roman"/>
          <w:sz w:val="28"/>
          <w:szCs w:val="28"/>
        </w:rPr>
        <w:t>2.4. Участник Олимпиады несет персональную ответственность за достоверность персональных данных, указанных при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использования пароля для доступа к тестированию. </w:t>
      </w:r>
    </w:p>
    <w:p w:rsidR="00041C16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205C">
        <w:rPr>
          <w:rFonts w:ascii="Times New Roman" w:hAnsi="Times New Roman" w:cs="Times New Roman"/>
          <w:sz w:val="28"/>
          <w:szCs w:val="28"/>
        </w:rPr>
        <w:t>2.5. В случае указания недостоверных личных данных при регистрации участник</w:t>
      </w:r>
      <w:r>
        <w:rPr>
          <w:rFonts w:ascii="Times New Roman" w:hAnsi="Times New Roman" w:cs="Times New Roman"/>
          <w:sz w:val="28"/>
          <w:szCs w:val="28"/>
        </w:rPr>
        <w:t xml:space="preserve">ом результаты олимпиадных состязаний будут аннулированы. </w:t>
      </w:r>
    </w:p>
    <w:p w:rsidR="00041C16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76D9">
        <w:rPr>
          <w:rFonts w:ascii="Times New Roman" w:hAnsi="Times New Roman" w:cs="Times New Roman"/>
          <w:sz w:val="28"/>
          <w:szCs w:val="28"/>
        </w:rPr>
        <w:t>2.5</w:t>
      </w:r>
      <w:r w:rsidRPr="002562E6">
        <w:rPr>
          <w:rFonts w:ascii="Times New Roman" w:hAnsi="Times New Roman" w:cs="Times New Roman"/>
          <w:sz w:val="28"/>
          <w:szCs w:val="28"/>
          <w:highlight w:val="yellow"/>
        </w:rPr>
        <w:t>. Перед началом 1-го  этапа Олимпиады участник должен иметь при себе документ, удостоверяющий личность. При отсутствии документа, удостоверяющего личность, участник не допускается к олимпиадным состязаниям.</w:t>
      </w:r>
    </w:p>
    <w:p w:rsidR="00041C16" w:rsidRPr="00093455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41C16" w:rsidRPr="00F933B7" w:rsidRDefault="00041C16" w:rsidP="00F933B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455">
        <w:rPr>
          <w:rFonts w:ascii="Times New Roman" w:hAnsi="Times New Roman" w:cs="Times New Roman"/>
          <w:b/>
          <w:sz w:val="28"/>
          <w:szCs w:val="28"/>
        </w:rPr>
        <w:t>3. Порядок проведения и правила участия в олимпиадных состязаниях</w:t>
      </w:r>
    </w:p>
    <w:p w:rsidR="00041C16" w:rsidRPr="002562E6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2562E6">
        <w:rPr>
          <w:rFonts w:ascii="Times New Roman" w:hAnsi="Times New Roman" w:cs="Times New Roman"/>
          <w:sz w:val="28"/>
          <w:szCs w:val="28"/>
          <w:highlight w:val="yellow"/>
        </w:rPr>
        <w:t xml:space="preserve">В день проведения первого этапа Олимпиады, согласно Плану-графику,участники заходят в личный кабинет на портале Олимпиады, где им будет активирована кнопка «Перейти к тестированию» и начинают прохождение олимпиадных заданий. </w:t>
      </w:r>
    </w:p>
    <w:p w:rsidR="00041C16" w:rsidRPr="002562E6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562E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3.2. Олимпиадные задания выполняются участником самостоятельно. Участникам следует обратить внимание, что при открытии последующего тестового задания, они теряют возможность возврата к предыдущему. </w:t>
      </w:r>
    </w:p>
    <w:p w:rsidR="00F40D94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E6">
        <w:rPr>
          <w:rFonts w:ascii="Times New Roman" w:hAnsi="Times New Roman" w:cs="Times New Roman"/>
          <w:sz w:val="28"/>
          <w:szCs w:val="28"/>
          <w:highlight w:val="yellow"/>
        </w:rPr>
        <w:t>3.3. Время начала и окончания выполнения олимпиадных заданий строго регламентировано в соответствии с Планом-графиком (таблица 1).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D94" w:rsidRPr="00F40D94" w:rsidRDefault="00F40D94" w:rsidP="00F40D94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D94">
        <w:rPr>
          <w:rFonts w:ascii="Times New Roman" w:hAnsi="Times New Roman" w:cs="Times New Roman"/>
          <w:sz w:val="28"/>
          <w:szCs w:val="28"/>
        </w:rPr>
        <w:t>Таблица 1 . План – графикпроведения первого (отборочного) этапа Международной олимпиады по финансовой безопасности (16-20.05.2022 г.)</w:t>
      </w:r>
    </w:p>
    <w:tbl>
      <w:tblPr>
        <w:tblStyle w:val="a5"/>
        <w:tblW w:w="9747" w:type="dxa"/>
        <w:tblLook w:val="04A0"/>
      </w:tblPr>
      <w:tblGrid>
        <w:gridCol w:w="4785"/>
        <w:gridCol w:w="4962"/>
      </w:tblGrid>
      <w:tr w:rsidR="00F40D94" w:rsidTr="00D67A83">
        <w:tc>
          <w:tcPr>
            <w:tcW w:w="4785" w:type="dxa"/>
          </w:tcPr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4962" w:type="dxa"/>
          </w:tcPr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F40D94" w:rsidTr="00D67A83">
        <w:trPr>
          <w:trHeight w:val="7729"/>
        </w:trPr>
        <w:tc>
          <w:tcPr>
            <w:tcW w:w="4785" w:type="dxa"/>
          </w:tcPr>
          <w:p w:rsidR="00F40D94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отборочного этапа Олимпиады:</w:t>
            </w:r>
          </w:p>
          <w:p w:rsidR="00F40D94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Pr="000E0AFB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FB">
              <w:rPr>
                <w:rFonts w:ascii="Times New Roman" w:hAnsi="Times New Roman" w:cs="Times New Roman"/>
                <w:sz w:val="24"/>
                <w:szCs w:val="24"/>
              </w:rPr>
              <w:t>- по направлению «Экономика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финансы и кредит, экономическая безопасность</w:t>
            </w:r>
            <w:r w:rsidRPr="000E0AFB">
              <w:rPr>
                <w:rFonts w:ascii="Times New Roman" w:hAnsi="Times New Roman" w:cs="Times New Roman"/>
                <w:sz w:val="24"/>
                <w:szCs w:val="24"/>
              </w:rPr>
              <w:t xml:space="preserve">» (для студентов, обучающихся по программам </w:t>
            </w:r>
            <w:proofErr w:type="spellStart"/>
            <w:r w:rsidRPr="000E0AFB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0E0AFB">
              <w:rPr>
                <w:rFonts w:ascii="Times New Roman" w:hAnsi="Times New Roman" w:cs="Times New Roman"/>
                <w:sz w:val="24"/>
                <w:szCs w:val="24"/>
              </w:rPr>
              <w:t xml:space="preserve"> (1-3 курсы), программам </w:t>
            </w:r>
            <w:proofErr w:type="spellStart"/>
            <w:r w:rsidRPr="000E0AFB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0E0AFB">
              <w:rPr>
                <w:rFonts w:ascii="Times New Roman" w:hAnsi="Times New Roman" w:cs="Times New Roman"/>
                <w:sz w:val="24"/>
                <w:szCs w:val="24"/>
              </w:rPr>
              <w:t xml:space="preserve"> (1-4 курсы) и программ магистратуры (1 курс)) </w:t>
            </w:r>
          </w:p>
          <w:p w:rsidR="00F40D94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Pr="000E0AFB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E0AFB">
              <w:rPr>
                <w:rFonts w:ascii="Times New Roman" w:hAnsi="Times New Roman" w:cs="Times New Roman"/>
                <w:sz w:val="24"/>
                <w:szCs w:val="24"/>
              </w:rPr>
              <w:t>по направлению «Математика и информатика» (для обучающихся 8-10 классов образовательных школ Северо-Кавказского федерального округа)</w:t>
            </w:r>
          </w:p>
          <w:p w:rsidR="00F40D94" w:rsidRPr="000E0AFB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Pr="000E0AFB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FB">
              <w:rPr>
                <w:rFonts w:ascii="Times New Roman" w:hAnsi="Times New Roman" w:cs="Times New Roman"/>
                <w:sz w:val="24"/>
                <w:szCs w:val="24"/>
              </w:rPr>
              <w:t>- по направлению «Обществознание и право» (для обучающихся 8-10 классов образовательных школ Северо-Кавказского федерального округа)</w:t>
            </w:r>
          </w:p>
          <w:p w:rsidR="00F40D94" w:rsidRPr="000E0AFB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Pr="000E0AFB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FB">
              <w:rPr>
                <w:rFonts w:ascii="Times New Roman" w:hAnsi="Times New Roman" w:cs="Times New Roman"/>
                <w:sz w:val="24"/>
                <w:szCs w:val="24"/>
              </w:rPr>
              <w:t>- по направлению «Экономика» (для обучающихся 8-10 классов образовательных школ Северо-Кавказского федерального округа)</w:t>
            </w:r>
          </w:p>
          <w:p w:rsidR="00F40D94" w:rsidRPr="000E0AFB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Pr="000E0AFB" w:rsidRDefault="00F40D94" w:rsidP="00D67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62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 направлению «Экономика» (для обучающихся 8-10 классов образовательных школ Южного федерального округа)</w:t>
            </w:r>
          </w:p>
        </w:tc>
        <w:tc>
          <w:tcPr>
            <w:tcW w:w="4962" w:type="dxa"/>
          </w:tcPr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мая 2022 года  с 14.00- до15.00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мая  2022 года  с 15.00-до 16.00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мая  2022 года  с 15.00-до 16.00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мая  2022 года  с 15.00-до 16.00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Pr="00F60C07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2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17мая  2022 года  с 15.00-до 16.00 (по </w:t>
            </w:r>
            <w:proofErr w:type="spellStart"/>
            <w:r w:rsidRPr="002562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мск</w:t>
            </w:r>
            <w:proofErr w:type="spellEnd"/>
            <w:r w:rsidRPr="002562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)</w:t>
            </w:r>
          </w:p>
          <w:p w:rsidR="00F40D94" w:rsidRDefault="00F40D94" w:rsidP="00D67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D94" w:rsidRPr="000E0AFB" w:rsidRDefault="00F40D94" w:rsidP="00D67A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D94" w:rsidRDefault="00F40D94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C16" w:rsidRPr="002562E6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562E6">
        <w:rPr>
          <w:rFonts w:ascii="Times New Roman" w:hAnsi="Times New Roman" w:cs="Times New Roman"/>
          <w:sz w:val="28"/>
          <w:szCs w:val="28"/>
          <w:highlight w:val="yellow"/>
        </w:rPr>
        <w:t xml:space="preserve">После окончания отведенного времени для выполнения задания согласно Плану-графику система автоматически прекращает доступ участника к заданиям. </w:t>
      </w:r>
    </w:p>
    <w:p w:rsidR="00041C16" w:rsidRPr="002562E6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2562E6">
        <w:rPr>
          <w:rFonts w:ascii="Times New Roman" w:hAnsi="Times New Roman" w:cs="Times New Roman"/>
          <w:sz w:val="28"/>
          <w:szCs w:val="28"/>
          <w:highlight w:val="yellow"/>
        </w:rPr>
        <w:t>3.4. Участники не должны использовать при выполнении олимпиадного испытания постороннюю помощь.</w:t>
      </w:r>
    </w:p>
    <w:p w:rsidR="00041C16" w:rsidRPr="0040205C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2E6">
        <w:rPr>
          <w:rFonts w:ascii="Times New Roman" w:hAnsi="Times New Roman" w:cs="Times New Roman"/>
          <w:sz w:val="27"/>
          <w:szCs w:val="27"/>
          <w:highlight w:val="yellow"/>
        </w:rPr>
        <w:t xml:space="preserve">        3.5. </w:t>
      </w:r>
      <w:r w:rsidRPr="002562E6">
        <w:rPr>
          <w:rFonts w:ascii="Times New Roman" w:hAnsi="Times New Roman" w:cs="Times New Roman"/>
          <w:sz w:val="28"/>
          <w:szCs w:val="28"/>
          <w:highlight w:val="yellow"/>
        </w:rPr>
        <w:t>Во время проведения Олимпиады участникам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</w:t>
      </w:r>
      <w:r w:rsidRPr="0040205C">
        <w:rPr>
          <w:rFonts w:ascii="Times New Roman" w:hAnsi="Times New Roman" w:cs="Times New Roman"/>
          <w:sz w:val="28"/>
          <w:szCs w:val="28"/>
        </w:rPr>
        <w:t xml:space="preserve"> за исключением средств, разрешенных организатором Олимпиады в условиях и требованиях по проведению Олимпиады, и специальных технических средств для участников </w:t>
      </w:r>
      <w:r w:rsidRPr="0040205C">
        <w:rPr>
          <w:rFonts w:ascii="Times New Roman" w:hAnsi="Times New Roman" w:cs="Times New Roman"/>
          <w:sz w:val="28"/>
          <w:szCs w:val="28"/>
        </w:rPr>
        <w:lastRenderedPageBreak/>
        <w:t>Олимпиады с ограниченными возможностями здоро</w:t>
      </w:r>
      <w:r>
        <w:rPr>
          <w:rFonts w:ascii="Times New Roman" w:hAnsi="Times New Roman" w:cs="Times New Roman"/>
          <w:sz w:val="28"/>
          <w:szCs w:val="28"/>
        </w:rPr>
        <w:t>вья, инвалидов, детей-инвалидов.</w:t>
      </w:r>
    </w:p>
    <w:p w:rsidR="00041C16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3.6. В случае нарушения регламента участникОлимпиады дисквалифицируе</w:t>
      </w:r>
      <w:r w:rsidRPr="0040205C">
        <w:rPr>
          <w:rFonts w:ascii="Times New Roman" w:hAnsi="Times New Roman" w:cs="Times New Roman"/>
          <w:sz w:val="28"/>
          <w:szCs w:val="28"/>
        </w:rPr>
        <w:t xml:space="preserve">тся с запретом на дальнейшее участие в Олимпиаде. Организаторы оставляют за собой право на использование специальных систем </w:t>
      </w:r>
      <w:proofErr w:type="spellStart"/>
      <w:r w:rsidRPr="0040205C">
        <w:rPr>
          <w:rFonts w:ascii="Times New Roman" w:hAnsi="Times New Roman" w:cs="Times New Roman"/>
          <w:sz w:val="28"/>
          <w:szCs w:val="28"/>
        </w:rPr>
        <w:t>прокторинга</w:t>
      </w:r>
      <w:proofErr w:type="spellEnd"/>
      <w:r w:rsidRPr="0040205C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выявления нарушений регламента Олимпиады. </w:t>
      </w:r>
    </w:p>
    <w:p w:rsidR="00041C16" w:rsidRPr="00370E50" w:rsidRDefault="00041C16" w:rsidP="00041C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3.7. Результаты выполнения олимпиадных заданий оцениваются по 100-</w:t>
      </w:r>
      <w:r w:rsidRPr="00370E50">
        <w:rPr>
          <w:rFonts w:ascii="Times New Roman" w:hAnsi="Times New Roman" w:cs="Times New Roman"/>
          <w:sz w:val="28"/>
          <w:szCs w:val="28"/>
        </w:rPr>
        <w:t xml:space="preserve">бальной шкале. </w:t>
      </w:r>
    </w:p>
    <w:p w:rsidR="00041C16" w:rsidRPr="00041C16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C16">
        <w:rPr>
          <w:rFonts w:ascii="Times New Roman" w:hAnsi="Times New Roman" w:cs="Times New Roman"/>
          <w:sz w:val="28"/>
          <w:szCs w:val="28"/>
        </w:rPr>
        <w:t>3.8. Работы участников проверяются программно-аппаратным способом и апелляции не подлежат.</w:t>
      </w:r>
    </w:p>
    <w:p w:rsidR="00041C16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091B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Результаты участников первого этапа</w:t>
      </w:r>
      <w:r w:rsidRPr="00091BF0">
        <w:rPr>
          <w:rFonts w:ascii="Times New Roman" w:hAnsi="Times New Roman" w:cs="Times New Roman"/>
          <w:sz w:val="28"/>
          <w:szCs w:val="28"/>
        </w:rPr>
        <w:t xml:space="preserve"> олимпиады определяются путем оценивания олимпиадных работ жюри на основании рейтинговой таблицы участников олимпиады, сформированной на основании суммы баллов, </w:t>
      </w:r>
      <w:r>
        <w:rPr>
          <w:rFonts w:ascii="Times New Roman" w:hAnsi="Times New Roman" w:cs="Times New Roman"/>
          <w:sz w:val="28"/>
          <w:szCs w:val="28"/>
        </w:rPr>
        <w:t>рассчитанных тестовой системой.</w:t>
      </w:r>
    </w:p>
    <w:p w:rsidR="00041C16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7"/>
          <w:szCs w:val="27"/>
        </w:rPr>
        <w:t>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B1118">
        <w:rPr>
          <w:rFonts w:ascii="Times New Roman" w:hAnsi="Times New Roman" w:cs="Times New Roman"/>
          <w:sz w:val="28"/>
          <w:szCs w:val="28"/>
        </w:rPr>
        <w:t xml:space="preserve">. Итоговые данные по результатам участников первого этапа направляются в оргкомитет Олимпиады для включения в список рекомендуемых к участию в заключительном этапе. Список победителей и призеров первого этапа Олимпиады публикуются на официальном портале Олимпиады </w:t>
      </w:r>
      <w:proofErr w:type="spellStart"/>
      <w:r w:rsidRPr="00F40D94">
        <w:rPr>
          <w:rFonts w:ascii="Times New Roman" w:hAnsi="Times New Roman" w:cs="Times New Roman"/>
          <w:color w:val="0070C0"/>
          <w:sz w:val="28"/>
          <w:szCs w:val="28"/>
          <w:lang w:val="en-AU"/>
        </w:rPr>
        <w:t>fb</w:t>
      </w:r>
      <w:proofErr w:type="spellEnd"/>
      <w:r w:rsidRPr="00F40D94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Pr="00F40D94">
        <w:rPr>
          <w:rFonts w:ascii="Times New Roman" w:hAnsi="Times New Roman" w:cs="Times New Roman"/>
          <w:color w:val="0070C0"/>
          <w:sz w:val="28"/>
          <w:szCs w:val="28"/>
          <w:lang w:val="en-US"/>
        </w:rPr>
        <w:t>rsue</w:t>
      </w:r>
      <w:proofErr w:type="spellEnd"/>
      <w:r w:rsidRPr="00F40D94">
        <w:rPr>
          <w:rFonts w:ascii="Times New Roman" w:hAnsi="Times New Roman" w:cs="Times New Roman"/>
          <w:color w:val="0070C0"/>
          <w:sz w:val="28"/>
          <w:szCs w:val="28"/>
        </w:rPr>
        <w:t>.</w:t>
      </w:r>
      <w:proofErr w:type="spellStart"/>
      <w:r w:rsidRPr="00F40D94">
        <w:rPr>
          <w:rFonts w:ascii="Times New Roman" w:hAnsi="Times New Roman" w:cs="Times New Roman"/>
          <w:color w:val="0070C0"/>
          <w:sz w:val="28"/>
          <w:szCs w:val="28"/>
          <w:lang w:val="en-US"/>
        </w:rPr>
        <w:t>ru</w:t>
      </w:r>
      <w:proofErr w:type="spellEnd"/>
      <w:r w:rsidRPr="003B1118">
        <w:rPr>
          <w:rFonts w:ascii="Times New Roman" w:hAnsi="Times New Roman" w:cs="Times New Roman"/>
          <w:sz w:val="28"/>
          <w:szCs w:val="28"/>
        </w:rPr>
        <w:t>согласно срокам Плана-графика Олимпиады.</w:t>
      </w:r>
    </w:p>
    <w:p w:rsidR="00041C16" w:rsidRPr="003B1118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1C16" w:rsidRPr="00093455" w:rsidRDefault="00041C16" w:rsidP="00041C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9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4.</w:t>
      </w:r>
      <w:r w:rsidRPr="00093455">
        <w:rPr>
          <w:rFonts w:ascii="Times New Roman" w:hAnsi="Times New Roman" w:cs="Times New Roman"/>
          <w:b/>
          <w:sz w:val="28"/>
          <w:szCs w:val="28"/>
        </w:rPr>
        <w:t xml:space="preserve">  Режим конфиденциальности</w:t>
      </w:r>
    </w:p>
    <w:p w:rsidR="00041C16" w:rsidRPr="003B1118" w:rsidRDefault="00041C16" w:rsidP="00041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B1118">
        <w:rPr>
          <w:rFonts w:ascii="Times New Roman" w:hAnsi="Times New Roman" w:cs="Times New Roman"/>
          <w:sz w:val="28"/>
          <w:szCs w:val="28"/>
        </w:rPr>
        <w:t>1. Члены Оргкомитета и жюри Олимпиады, имеющие в силу исполнения возложенных на них обязанностей доступ к конфиденциальной информации, несут персональную ответственность за нарушение конфиденциальности информации и несоблюдение необходимых мер предосторожности и защиты информации от несанкционированного доступа.</w:t>
      </w:r>
    </w:p>
    <w:p w:rsidR="00423598" w:rsidRDefault="00423598"/>
    <w:sectPr w:rsidR="00423598" w:rsidSect="0045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962E0"/>
    <w:multiLevelType w:val="hybridMultilevel"/>
    <w:tmpl w:val="D81C5E7C"/>
    <w:lvl w:ilvl="0" w:tplc="48463780">
      <w:numFmt w:val="bullet"/>
      <w:lvlText w:val="-"/>
      <w:lvlJc w:val="left"/>
      <w:pPr>
        <w:ind w:left="348" w:hanging="311"/>
      </w:pPr>
      <w:rPr>
        <w:rFonts w:hint="default"/>
        <w:spacing w:val="-35"/>
        <w:w w:val="95"/>
        <w:lang w:val="ru-RU" w:eastAsia="ru-RU" w:bidi="ru-RU"/>
      </w:rPr>
    </w:lvl>
    <w:lvl w:ilvl="1" w:tplc="98B01D94">
      <w:start w:val="1"/>
      <w:numFmt w:val="decimal"/>
      <w:lvlText w:val="%2."/>
      <w:lvlJc w:val="left"/>
      <w:pPr>
        <w:ind w:left="845" w:hanging="349"/>
      </w:pPr>
      <w:rPr>
        <w:rFonts w:hint="default"/>
        <w:w w:val="95"/>
        <w:lang w:val="ru-RU" w:eastAsia="ru-RU" w:bidi="ru-RU"/>
      </w:rPr>
    </w:lvl>
    <w:lvl w:ilvl="2" w:tplc="FE2EE64A">
      <w:numFmt w:val="bullet"/>
      <w:lvlText w:val="•"/>
      <w:lvlJc w:val="left"/>
      <w:pPr>
        <w:ind w:left="1807" w:hanging="349"/>
      </w:pPr>
      <w:rPr>
        <w:rFonts w:hint="default"/>
        <w:lang w:val="ru-RU" w:eastAsia="ru-RU" w:bidi="ru-RU"/>
      </w:rPr>
    </w:lvl>
    <w:lvl w:ilvl="3" w:tplc="656C3C40">
      <w:numFmt w:val="bullet"/>
      <w:lvlText w:val="•"/>
      <w:lvlJc w:val="left"/>
      <w:pPr>
        <w:ind w:left="2774" w:hanging="349"/>
      </w:pPr>
      <w:rPr>
        <w:rFonts w:hint="default"/>
        <w:lang w:val="ru-RU" w:eastAsia="ru-RU" w:bidi="ru-RU"/>
      </w:rPr>
    </w:lvl>
    <w:lvl w:ilvl="4" w:tplc="C9289BFE">
      <w:numFmt w:val="bullet"/>
      <w:lvlText w:val="•"/>
      <w:lvlJc w:val="left"/>
      <w:pPr>
        <w:ind w:left="3741" w:hanging="349"/>
      </w:pPr>
      <w:rPr>
        <w:rFonts w:hint="default"/>
        <w:lang w:val="ru-RU" w:eastAsia="ru-RU" w:bidi="ru-RU"/>
      </w:rPr>
    </w:lvl>
    <w:lvl w:ilvl="5" w:tplc="C7FED9B8">
      <w:numFmt w:val="bullet"/>
      <w:lvlText w:val="•"/>
      <w:lvlJc w:val="left"/>
      <w:pPr>
        <w:ind w:left="4708" w:hanging="349"/>
      </w:pPr>
      <w:rPr>
        <w:rFonts w:hint="default"/>
        <w:lang w:val="ru-RU" w:eastAsia="ru-RU" w:bidi="ru-RU"/>
      </w:rPr>
    </w:lvl>
    <w:lvl w:ilvl="6" w:tplc="1B82AC2C">
      <w:numFmt w:val="bullet"/>
      <w:lvlText w:val="•"/>
      <w:lvlJc w:val="left"/>
      <w:pPr>
        <w:ind w:left="5675" w:hanging="349"/>
      </w:pPr>
      <w:rPr>
        <w:rFonts w:hint="default"/>
        <w:lang w:val="ru-RU" w:eastAsia="ru-RU" w:bidi="ru-RU"/>
      </w:rPr>
    </w:lvl>
    <w:lvl w:ilvl="7" w:tplc="C1661A34">
      <w:numFmt w:val="bullet"/>
      <w:lvlText w:val="•"/>
      <w:lvlJc w:val="left"/>
      <w:pPr>
        <w:ind w:left="6642" w:hanging="349"/>
      </w:pPr>
      <w:rPr>
        <w:rFonts w:hint="default"/>
        <w:lang w:val="ru-RU" w:eastAsia="ru-RU" w:bidi="ru-RU"/>
      </w:rPr>
    </w:lvl>
    <w:lvl w:ilvl="8" w:tplc="BFD864EE">
      <w:numFmt w:val="bullet"/>
      <w:lvlText w:val="•"/>
      <w:lvlJc w:val="left"/>
      <w:pPr>
        <w:ind w:left="7609" w:hanging="34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C16"/>
    <w:rsid w:val="00041C16"/>
    <w:rsid w:val="002562E6"/>
    <w:rsid w:val="00294A29"/>
    <w:rsid w:val="00423598"/>
    <w:rsid w:val="00456907"/>
    <w:rsid w:val="008C76C3"/>
    <w:rsid w:val="00F26898"/>
    <w:rsid w:val="00F40D94"/>
    <w:rsid w:val="00F93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1C1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93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40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.rsue.ru.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b.rsue.ru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b.rsue.ru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1E47-C9AF-4962-BD9F-DE311548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qwerty12345qwz@outlook.com</dc:creator>
  <cp:lastModifiedBy>Пользователь</cp:lastModifiedBy>
  <cp:revision>2</cp:revision>
  <dcterms:created xsi:type="dcterms:W3CDTF">2022-05-16T18:22:00Z</dcterms:created>
  <dcterms:modified xsi:type="dcterms:W3CDTF">2022-05-16T18:22:00Z</dcterms:modified>
</cp:coreProperties>
</file>