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2892" w:rsidRPr="00A5311E" w:rsidRDefault="00DE0A63">
      <w:pPr>
        <w:rPr>
          <w:sz w:val="28"/>
          <w:szCs w:val="28"/>
        </w:rPr>
      </w:pPr>
      <w:r w:rsidRPr="00A5311E">
        <w:rPr>
          <w:sz w:val="28"/>
          <w:szCs w:val="28"/>
        </w:rPr>
        <w:t>Анализ работы МО у</w:t>
      </w:r>
      <w:r w:rsidR="00FF60CC">
        <w:rPr>
          <w:sz w:val="28"/>
          <w:szCs w:val="28"/>
        </w:rPr>
        <w:t>чителей биологии, географии и химии</w:t>
      </w:r>
      <w:r w:rsidR="00BA1231">
        <w:rPr>
          <w:sz w:val="28"/>
          <w:szCs w:val="28"/>
        </w:rPr>
        <w:t xml:space="preserve"> за 2021-2022</w:t>
      </w:r>
      <w:r w:rsidRPr="00A5311E">
        <w:rPr>
          <w:sz w:val="28"/>
          <w:szCs w:val="28"/>
        </w:rPr>
        <w:t xml:space="preserve"> учебный год</w:t>
      </w:r>
    </w:p>
    <w:p w:rsidR="00DE0A63" w:rsidRDefault="00FF60CC">
      <w:r>
        <w:t>Руководитель МО Старцева Т.П.</w:t>
      </w:r>
    </w:p>
    <w:p w:rsidR="006D5DA3" w:rsidRDefault="006D5DA3">
      <w:r>
        <w:t>Методическая тема: «Повышение качества образования в условиях реализации ФГОС ООО, повышение качества и результативности работы с одаренными обучающимися».</w:t>
      </w:r>
    </w:p>
    <w:p w:rsidR="00DE0A63" w:rsidRDefault="00DE0A63">
      <w:r>
        <w:t>Цель работы:</w:t>
      </w:r>
    </w:p>
    <w:p w:rsidR="00DE0A63" w:rsidRDefault="00FF60CC">
      <w:r>
        <w:t>Непрерывное совершенствование уровня педагогического мастерства преподавателей, их эрудиции и компетентности в области  теории  предметов естественно – научного цикла и методики их преподавания  в рамках</w:t>
      </w:r>
      <w:r w:rsidR="00DE0A63">
        <w:t xml:space="preserve"> ФГОС.</w:t>
      </w:r>
    </w:p>
    <w:p w:rsidR="00DE0A63" w:rsidRDefault="00DE0A63">
      <w:r>
        <w:t>Задачи МО:</w:t>
      </w:r>
    </w:p>
    <w:p w:rsidR="00F12636" w:rsidRDefault="00FF60CC" w:rsidP="00F12636">
      <w:pPr>
        <w:pStyle w:val="a3"/>
        <w:numPr>
          <w:ilvl w:val="0"/>
          <w:numId w:val="1"/>
        </w:numPr>
      </w:pPr>
      <w:r>
        <w:t>Создание оптимальных условий для раскрытия способностей учащихся  в урочное и внеурочное время.</w:t>
      </w:r>
      <w:r w:rsidR="00F12636">
        <w:t xml:space="preserve"> </w:t>
      </w:r>
    </w:p>
    <w:p w:rsidR="00DE0A63" w:rsidRDefault="00FF60CC" w:rsidP="00FF60CC">
      <w:pPr>
        <w:pStyle w:val="a3"/>
        <w:numPr>
          <w:ilvl w:val="0"/>
          <w:numId w:val="1"/>
        </w:numPr>
      </w:pPr>
      <w:r>
        <w:t>Повышение профессиональной компетентности педагогов через методическую работу, обмен опытом, самообразование, курсы повышения квалификации.</w:t>
      </w:r>
    </w:p>
    <w:p w:rsidR="00F12636" w:rsidRDefault="00F12636" w:rsidP="00FF60CC">
      <w:pPr>
        <w:pStyle w:val="a3"/>
        <w:numPr>
          <w:ilvl w:val="0"/>
          <w:numId w:val="1"/>
        </w:numPr>
      </w:pPr>
      <w:r>
        <w:t>Изучение и</w:t>
      </w:r>
      <w:r w:rsidR="00337A31">
        <w:t xml:space="preserve"> </w:t>
      </w:r>
      <w:r>
        <w:t xml:space="preserve">применение современных педагогических технологий </w:t>
      </w:r>
      <w:r w:rsidR="00337A31">
        <w:t>.</w:t>
      </w:r>
    </w:p>
    <w:p w:rsidR="00337A31" w:rsidRDefault="00337A31" w:rsidP="00FF60CC">
      <w:pPr>
        <w:pStyle w:val="a3"/>
        <w:numPr>
          <w:ilvl w:val="0"/>
          <w:numId w:val="1"/>
        </w:numPr>
      </w:pPr>
      <w:r>
        <w:t>Развитие познавательного интереса учащихся к предметам естественного цикла через исследовательскую и проектную деятельность.</w:t>
      </w:r>
    </w:p>
    <w:p w:rsidR="007209FC" w:rsidRDefault="00DA7E1A" w:rsidP="00DE0A63">
      <w:pPr>
        <w:pStyle w:val="a3"/>
        <w:numPr>
          <w:ilvl w:val="0"/>
          <w:numId w:val="1"/>
        </w:numPr>
      </w:pPr>
      <w:r>
        <w:t>И</w:t>
      </w:r>
      <w:r w:rsidR="00F12636">
        <w:t>ндивидуализация обучения и психолого – педагогическая поддержка одаренных детей.</w:t>
      </w:r>
    </w:p>
    <w:p w:rsidR="007209FC" w:rsidRDefault="00337A31" w:rsidP="007209FC">
      <w:pPr>
        <w:pStyle w:val="a3"/>
        <w:numPr>
          <w:ilvl w:val="0"/>
          <w:numId w:val="1"/>
        </w:numPr>
      </w:pPr>
      <w:r>
        <w:t>Продолжить работу по воспитанию у обучающихся гражданственности, патриотизма с использованием краеведческого принципа обучения.</w:t>
      </w:r>
    </w:p>
    <w:p w:rsidR="007209FC" w:rsidRDefault="00337A31" w:rsidP="00B4186C">
      <w:pPr>
        <w:ind w:left="360"/>
      </w:pPr>
      <w:r>
        <w:t>МО  учителей биологии</w:t>
      </w:r>
      <w:r w:rsidR="00BA1231">
        <w:t>, географии и химии состоит из 3</w:t>
      </w:r>
      <w:r>
        <w:t xml:space="preserve"> человек, из них высшую квалификационную категорию имеет 1 человек: Старцева Т. П.; первую квалификационную катего</w:t>
      </w:r>
      <w:r w:rsidR="006D5DA3">
        <w:t>рию 1 человек: Муруно</w:t>
      </w:r>
      <w:r w:rsidR="00BA1231">
        <w:t>ва А. М.; СЗД -  Ягупова Т.А..</w:t>
      </w:r>
    </w:p>
    <w:p w:rsidR="00B4186C" w:rsidRDefault="00BA1231" w:rsidP="00B4186C">
      <w:pPr>
        <w:ind w:left="360"/>
      </w:pPr>
      <w:r>
        <w:t>Учебный план на 2021 – 2022</w:t>
      </w:r>
      <w:r w:rsidR="00B4186C">
        <w:t xml:space="preserve"> учебный год выполнен, теоритическая и практическая часть пройдены, количество часов соответствуют календарно – тематическому планированию ( в некоторых классах за счет уплотнения материала).</w:t>
      </w:r>
      <w:r w:rsidR="00AC207A">
        <w:t xml:space="preserve"> </w:t>
      </w:r>
      <w:r w:rsidR="00B4186C">
        <w:t xml:space="preserve">Все члены МО  постоянно ищут пути повышения эффективности обучения. </w:t>
      </w:r>
    </w:p>
    <w:p w:rsidR="00B4186C" w:rsidRDefault="00B4186C" w:rsidP="00B4186C">
      <w:pPr>
        <w:ind w:left="360"/>
      </w:pPr>
      <w:r>
        <w:t xml:space="preserve">Анализируя методические темы самообразования можно сделать вывод, что они созвучны </w:t>
      </w:r>
      <w:r w:rsidR="00D4429D">
        <w:t xml:space="preserve"> с темой школы и темой МО, так как направлены на развитие личности школьника, активизацию мыслительной и познавательной деятельности учащихся, как путь к личностному росту учащихся. Учитель географии Мурунова </w:t>
      </w:r>
      <w:r w:rsidR="006D5DA3">
        <w:t>А. М. «Активизация познавательной деятельности учащихся на уроках географии</w:t>
      </w:r>
      <w:r w:rsidR="00D4429D">
        <w:t>», учитель химии Ягупова Т. А. «Эксперимент на уроках химии», уч</w:t>
      </w:r>
      <w:r w:rsidR="006D5DA3">
        <w:t>итель биологии Старцева Т. П. «Формирование м</w:t>
      </w:r>
      <w:r w:rsidR="00D4429D">
        <w:t>ежпре</w:t>
      </w:r>
      <w:r w:rsidR="006D5DA3">
        <w:t>дметных компетенций учащихся  на уроках</w:t>
      </w:r>
      <w:r w:rsidR="00E16838">
        <w:t xml:space="preserve"> биологии</w:t>
      </w:r>
      <w:r w:rsidR="00BA1231">
        <w:t xml:space="preserve"> и во внеурочной деятельности».</w:t>
      </w:r>
    </w:p>
    <w:p w:rsidR="00F24904" w:rsidRDefault="00F24904" w:rsidP="00F24904">
      <w:pPr>
        <w:ind w:left="360"/>
      </w:pPr>
      <w:r>
        <w:t>Уровень проф</w:t>
      </w:r>
      <w:r w:rsidR="00DD29A3">
        <w:t>ессиональной компетентности педа</w:t>
      </w:r>
      <w:r>
        <w:t xml:space="preserve">гогов может быть определен как продуктивный: они умеют создать условия формирующие мотив деятельности, ориентируют на применение знаний в новых условиях. Ими широко используются такие формы занятий как лекции, семинары, зачеты, дискуссии, круглые столы и др. Развивающие принципы обучения осуществляют на практике путем умело организованной дифференцированной работы с учащимися. </w:t>
      </w:r>
      <w:r w:rsidR="00343937">
        <w:t>С целью контроля усвоения стандартов образования в 5-11 классах проведен стартовый и рубежный контроль.</w:t>
      </w:r>
    </w:p>
    <w:p w:rsidR="007209FC" w:rsidRDefault="00384BF5" w:rsidP="00384BF5">
      <w:pPr>
        <w:ind w:left="360"/>
      </w:pPr>
      <w:r>
        <w:t xml:space="preserve">Педагоги ШМО стремятся в практику своей работы внедрять передовой практический опыт, что способствует росту педагогического мастерства.  </w:t>
      </w:r>
      <w:r w:rsidR="007209FC">
        <w:t>В данном учебном году на заседаниях МО состоялся обмен</w:t>
      </w:r>
      <w:r w:rsidR="00F7452E">
        <w:t xml:space="preserve"> опытом  по темам: Старцева Т.П</w:t>
      </w:r>
      <w:r w:rsidR="00DD29A3">
        <w:t>. – Индивидуальный образовательный маршрут как технология подготовки к ГИА  и ВПР, Ягупова Т. А. – Как сделать урок интересным: от занимательности к мотивации</w:t>
      </w:r>
      <w:r w:rsidR="00F7452E">
        <w:t>, Мурунова А. М.</w:t>
      </w:r>
      <w:r w:rsidR="007209FC">
        <w:t xml:space="preserve"> –</w:t>
      </w:r>
      <w:r>
        <w:t xml:space="preserve"> принципы исследовательской работы в области предметов естественно </w:t>
      </w:r>
      <w:r w:rsidR="00623C90">
        <w:t xml:space="preserve">– научного цикла. Так же, </w:t>
      </w:r>
      <w:r w:rsidR="00A81C61">
        <w:t xml:space="preserve">учителя поделились </w:t>
      </w:r>
      <w:r>
        <w:t xml:space="preserve"> свои</w:t>
      </w:r>
      <w:r w:rsidR="00A81C61">
        <w:t xml:space="preserve">ми </w:t>
      </w:r>
      <w:r>
        <w:t xml:space="preserve"> </w:t>
      </w:r>
      <w:r w:rsidR="00A81C61">
        <w:t xml:space="preserve">методическими  разработками по решению интегрированных  учебно </w:t>
      </w:r>
      <w:r w:rsidR="0067009B">
        <w:t xml:space="preserve">- </w:t>
      </w:r>
      <w:r w:rsidR="00A81C61">
        <w:t>творческих задач</w:t>
      </w:r>
      <w:r w:rsidR="0067009B">
        <w:t xml:space="preserve"> средствами уроков географии, биологии и химии.</w:t>
      </w:r>
      <w:r w:rsidR="00A81C61">
        <w:t xml:space="preserve"> </w:t>
      </w:r>
    </w:p>
    <w:p w:rsidR="004C705C" w:rsidRDefault="00651835" w:rsidP="00651835">
      <w:r>
        <w:t>В течение года проводились мониторинги знаний, тестовые и контрольные ра</w:t>
      </w:r>
      <w:r w:rsidR="00F7452E">
        <w:t>боты</w:t>
      </w:r>
      <w:r>
        <w:t>. С учащимися 9, 11 классов проводилась системная работа по подготовке к сдаче экзаменов в виде ЕГЭ и ОГЭ</w:t>
      </w:r>
      <w:r w:rsidR="004C705C">
        <w:t>.</w:t>
      </w:r>
      <w:r w:rsidR="00697BEA">
        <w:t xml:space="preserve"> </w:t>
      </w:r>
      <w:r w:rsidR="004C705C">
        <w:t>Были проведены пробные экзамены в формате ЕГЭ и ОГЭ, по результатам которых прошла коррекционная работа.</w:t>
      </w:r>
    </w:p>
    <w:p w:rsidR="00D77D20" w:rsidRPr="0037530A" w:rsidRDefault="004C705C" w:rsidP="00DC4644">
      <w:pPr>
        <w:pStyle w:val="a5"/>
      </w:pPr>
      <w:r>
        <w:t>Учителя МО  приняли активное участие в организации и проведении школьного этапа Всероссийской олимп</w:t>
      </w:r>
      <w:r w:rsidR="00F7452E">
        <w:t>иады по биологии, географии и химии.</w:t>
      </w:r>
      <w:r w:rsidR="00D77D20">
        <w:t xml:space="preserve"> </w:t>
      </w:r>
      <w:r>
        <w:t>Призеры и победители приняли участи</w:t>
      </w:r>
      <w:r w:rsidR="00F7452E">
        <w:t xml:space="preserve">е в муниципальном  этапе.  </w:t>
      </w:r>
      <w:r w:rsidR="00D77D20" w:rsidRPr="0037530A">
        <w:t xml:space="preserve">                                                                             </w:t>
      </w:r>
    </w:p>
    <w:p w:rsidR="00D77D20" w:rsidRPr="00D77D20" w:rsidRDefault="00D77D20" w:rsidP="00D77D20">
      <w:pPr>
        <w:jc w:val="center"/>
      </w:pPr>
      <w:r w:rsidRPr="00D77D20">
        <w:rPr>
          <w:sz w:val="24"/>
          <w:szCs w:val="24"/>
        </w:rPr>
        <w:t>Результаты</w:t>
      </w:r>
    </w:p>
    <w:p w:rsidR="00D77D20" w:rsidRDefault="00D77D20" w:rsidP="00D77D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Школьного этапа всероссийской олимпиады  школьников в Волгоградской области в 2021/2022 учебном году.</w:t>
      </w:r>
    </w:p>
    <w:p w:rsidR="00D77D20" w:rsidRDefault="00D77D20" w:rsidP="00D77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География</w:t>
      </w:r>
    </w:p>
    <w:p w:rsidR="00D77D20" w:rsidRDefault="00D77D20" w:rsidP="00D77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Классы: 7 – 11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1"/>
        <w:gridCol w:w="2223"/>
        <w:gridCol w:w="1158"/>
        <w:gridCol w:w="1192"/>
        <w:gridCol w:w="1659"/>
        <w:gridCol w:w="1483"/>
      </w:tblGrid>
      <w:tr w:rsidR="00072F27" w:rsidTr="00072F27">
        <w:tc>
          <w:tcPr>
            <w:tcW w:w="551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23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158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92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659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призёр</w:t>
            </w:r>
          </w:p>
        </w:tc>
        <w:tc>
          <w:tcPr>
            <w:tcW w:w="1483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072F27" w:rsidTr="00072F27">
        <w:tc>
          <w:tcPr>
            <w:tcW w:w="551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3" w:type="dxa"/>
          </w:tcPr>
          <w:p w:rsidR="00072F27" w:rsidRDefault="00072F27" w:rsidP="0037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Додонова Виктория Евгеньевна</w:t>
            </w:r>
          </w:p>
        </w:tc>
        <w:tc>
          <w:tcPr>
            <w:tcW w:w="1158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2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59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483" w:type="dxa"/>
          </w:tcPr>
          <w:p w:rsidR="00072F27" w:rsidRDefault="00072F27" w:rsidP="0037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Мурунова А.М</w:t>
            </w:r>
          </w:p>
        </w:tc>
      </w:tr>
      <w:tr w:rsidR="00072F27" w:rsidTr="00072F27">
        <w:tc>
          <w:tcPr>
            <w:tcW w:w="551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3" w:type="dxa"/>
          </w:tcPr>
          <w:p w:rsidR="00072F27" w:rsidRDefault="00072F27" w:rsidP="0037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Чурзина Арина Сергеевна</w:t>
            </w:r>
          </w:p>
        </w:tc>
        <w:tc>
          <w:tcPr>
            <w:tcW w:w="1158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2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59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483" w:type="dxa"/>
          </w:tcPr>
          <w:p w:rsidR="00072F27" w:rsidRDefault="00072F27" w:rsidP="0037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Мурунова А.М</w:t>
            </w:r>
          </w:p>
        </w:tc>
      </w:tr>
      <w:tr w:rsidR="00072F27" w:rsidTr="00072F27">
        <w:tc>
          <w:tcPr>
            <w:tcW w:w="551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3" w:type="dxa"/>
          </w:tcPr>
          <w:p w:rsidR="00072F27" w:rsidRDefault="00072F27" w:rsidP="0037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Житибаева Дамиля Ренатовна</w:t>
            </w:r>
          </w:p>
        </w:tc>
        <w:tc>
          <w:tcPr>
            <w:tcW w:w="1158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2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59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483" w:type="dxa"/>
          </w:tcPr>
          <w:p w:rsidR="00072F27" w:rsidRDefault="00072F27" w:rsidP="0037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Мурунова А.М</w:t>
            </w:r>
          </w:p>
        </w:tc>
      </w:tr>
      <w:tr w:rsidR="00072F27" w:rsidTr="00072F27">
        <w:tc>
          <w:tcPr>
            <w:tcW w:w="551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3" w:type="dxa"/>
          </w:tcPr>
          <w:p w:rsidR="00072F27" w:rsidRDefault="00072F27" w:rsidP="0037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Сарипова Руфина Альбековна</w:t>
            </w:r>
          </w:p>
        </w:tc>
        <w:tc>
          <w:tcPr>
            <w:tcW w:w="1158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2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59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483" w:type="dxa"/>
          </w:tcPr>
          <w:p w:rsidR="00072F27" w:rsidRDefault="00072F27" w:rsidP="0037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Мурунова А.М</w:t>
            </w:r>
          </w:p>
        </w:tc>
      </w:tr>
      <w:tr w:rsidR="00072F27" w:rsidTr="00072F27">
        <w:tc>
          <w:tcPr>
            <w:tcW w:w="551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3" w:type="dxa"/>
          </w:tcPr>
          <w:p w:rsidR="00072F27" w:rsidRDefault="00072F27" w:rsidP="0037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Лопасова Александра Ильинична</w:t>
            </w:r>
          </w:p>
        </w:tc>
        <w:tc>
          <w:tcPr>
            <w:tcW w:w="1158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2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59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83" w:type="dxa"/>
          </w:tcPr>
          <w:p w:rsidR="00072F27" w:rsidRDefault="00072F27" w:rsidP="0037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Мурунова А.М</w:t>
            </w:r>
          </w:p>
        </w:tc>
      </w:tr>
      <w:tr w:rsidR="00072F27" w:rsidTr="00072F27">
        <w:tc>
          <w:tcPr>
            <w:tcW w:w="551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23" w:type="dxa"/>
          </w:tcPr>
          <w:p w:rsidR="00072F27" w:rsidRDefault="00072F27" w:rsidP="0037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Канатова Карина Армановна</w:t>
            </w:r>
          </w:p>
        </w:tc>
        <w:tc>
          <w:tcPr>
            <w:tcW w:w="1158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2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59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83" w:type="dxa"/>
          </w:tcPr>
          <w:p w:rsidR="00072F27" w:rsidRDefault="00072F27" w:rsidP="0037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Мурунова А.М</w:t>
            </w:r>
          </w:p>
        </w:tc>
      </w:tr>
      <w:tr w:rsidR="00072F27" w:rsidTr="00072F27">
        <w:tc>
          <w:tcPr>
            <w:tcW w:w="551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23" w:type="dxa"/>
          </w:tcPr>
          <w:p w:rsidR="00072F27" w:rsidRDefault="00072F27" w:rsidP="0037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Иванчук Анна Ивановна</w:t>
            </w:r>
          </w:p>
        </w:tc>
        <w:tc>
          <w:tcPr>
            <w:tcW w:w="1158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2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59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83" w:type="dxa"/>
          </w:tcPr>
          <w:p w:rsidR="00072F27" w:rsidRDefault="00072F27" w:rsidP="0037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Мурунова А.М</w:t>
            </w:r>
          </w:p>
        </w:tc>
      </w:tr>
      <w:tr w:rsidR="00072F27" w:rsidTr="00072F27">
        <w:tc>
          <w:tcPr>
            <w:tcW w:w="551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23" w:type="dxa"/>
          </w:tcPr>
          <w:p w:rsidR="00072F27" w:rsidRDefault="00072F27" w:rsidP="0037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Королевская Анна Васильевна</w:t>
            </w:r>
          </w:p>
        </w:tc>
        <w:tc>
          <w:tcPr>
            <w:tcW w:w="1158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2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59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483" w:type="dxa"/>
          </w:tcPr>
          <w:p w:rsidR="00072F27" w:rsidRDefault="00072F27" w:rsidP="0037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Мурунова А.М</w:t>
            </w:r>
          </w:p>
        </w:tc>
      </w:tr>
      <w:tr w:rsidR="00072F27" w:rsidTr="00072F27">
        <w:tc>
          <w:tcPr>
            <w:tcW w:w="551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23" w:type="dxa"/>
          </w:tcPr>
          <w:p w:rsidR="00072F27" w:rsidRDefault="00072F27" w:rsidP="0037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Джаманова Алина Алпамсовна</w:t>
            </w:r>
          </w:p>
        </w:tc>
        <w:tc>
          <w:tcPr>
            <w:tcW w:w="1158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2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659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483" w:type="dxa"/>
          </w:tcPr>
          <w:p w:rsidR="00072F27" w:rsidRDefault="00072F27" w:rsidP="0037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Мурунова А.М</w:t>
            </w:r>
          </w:p>
        </w:tc>
      </w:tr>
      <w:tr w:rsidR="00072F27" w:rsidTr="00072F27">
        <w:trPr>
          <w:trHeight w:val="79"/>
        </w:trPr>
        <w:tc>
          <w:tcPr>
            <w:tcW w:w="551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23" w:type="dxa"/>
          </w:tcPr>
          <w:p w:rsidR="00072F27" w:rsidRDefault="00072F27" w:rsidP="0037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Сариев Рифат Муратович</w:t>
            </w:r>
          </w:p>
        </w:tc>
        <w:tc>
          <w:tcPr>
            <w:tcW w:w="1158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2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59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83" w:type="dxa"/>
          </w:tcPr>
          <w:p w:rsidR="00072F27" w:rsidRDefault="00072F27" w:rsidP="0037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Мурунова А.М</w:t>
            </w:r>
          </w:p>
        </w:tc>
      </w:tr>
      <w:tr w:rsidR="00072F27" w:rsidTr="00072F27">
        <w:tc>
          <w:tcPr>
            <w:tcW w:w="551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23" w:type="dxa"/>
          </w:tcPr>
          <w:p w:rsidR="00072F27" w:rsidRDefault="00072F27" w:rsidP="0037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Ильясова Диана Уралбековна</w:t>
            </w:r>
          </w:p>
        </w:tc>
        <w:tc>
          <w:tcPr>
            <w:tcW w:w="1158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2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59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483" w:type="dxa"/>
          </w:tcPr>
          <w:p w:rsidR="00072F27" w:rsidRDefault="00072F27" w:rsidP="0037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Мурунова А.М</w:t>
            </w:r>
          </w:p>
        </w:tc>
      </w:tr>
      <w:tr w:rsidR="00072F27" w:rsidTr="00072F27">
        <w:tc>
          <w:tcPr>
            <w:tcW w:w="551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23" w:type="dxa"/>
          </w:tcPr>
          <w:p w:rsidR="00072F27" w:rsidRDefault="00072F27" w:rsidP="0037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Грюнер Диана Эдуардовна</w:t>
            </w:r>
          </w:p>
        </w:tc>
        <w:tc>
          <w:tcPr>
            <w:tcW w:w="1158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2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59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83" w:type="dxa"/>
          </w:tcPr>
          <w:p w:rsidR="00072F27" w:rsidRDefault="00072F27" w:rsidP="0037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Мурунова А.М</w:t>
            </w:r>
          </w:p>
        </w:tc>
      </w:tr>
      <w:tr w:rsidR="00072F27" w:rsidTr="00072F27">
        <w:tc>
          <w:tcPr>
            <w:tcW w:w="551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23" w:type="dxa"/>
          </w:tcPr>
          <w:p w:rsidR="00072F27" w:rsidRDefault="00072F27" w:rsidP="0037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Сапунков Никита Александрович</w:t>
            </w:r>
          </w:p>
        </w:tc>
        <w:tc>
          <w:tcPr>
            <w:tcW w:w="1158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2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59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83" w:type="dxa"/>
          </w:tcPr>
          <w:p w:rsidR="00072F27" w:rsidRDefault="00072F27" w:rsidP="0037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Мурунова А.М</w:t>
            </w:r>
          </w:p>
        </w:tc>
      </w:tr>
      <w:tr w:rsidR="00072F27" w:rsidTr="00072F27">
        <w:tc>
          <w:tcPr>
            <w:tcW w:w="551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23" w:type="dxa"/>
          </w:tcPr>
          <w:p w:rsidR="00072F27" w:rsidRDefault="00072F27" w:rsidP="0037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Калиев Амир Муратович</w:t>
            </w:r>
          </w:p>
        </w:tc>
        <w:tc>
          <w:tcPr>
            <w:tcW w:w="1158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2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59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83" w:type="dxa"/>
          </w:tcPr>
          <w:p w:rsidR="00072F27" w:rsidRDefault="00072F27" w:rsidP="0037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Мурунова А.М</w:t>
            </w:r>
          </w:p>
        </w:tc>
      </w:tr>
      <w:tr w:rsidR="00072F27" w:rsidTr="00072F27">
        <w:tc>
          <w:tcPr>
            <w:tcW w:w="551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23" w:type="dxa"/>
          </w:tcPr>
          <w:p w:rsidR="00072F27" w:rsidRDefault="00072F27" w:rsidP="0037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Дусекенов Данияр Сергеевич</w:t>
            </w:r>
          </w:p>
        </w:tc>
        <w:tc>
          <w:tcPr>
            <w:tcW w:w="1158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2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59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83" w:type="dxa"/>
          </w:tcPr>
          <w:p w:rsidR="00072F27" w:rsidRDefault="00072F27" w:rsidP="0037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Мурунова А.М</w:t>
            </w:r>
          </w:p>
        </w:tc>
      </w:tr>
      <w:tr w:rsidR="00072F27" w:rsidTr="00072F27">
        <w:tc>
          <w:tcPr>
            <w:tcW w:w="551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23" w:type="dxa"/>
          </w:tcPr>
          <w:p w:rsidR="00072F27" w:rsidRDefault="00072F27" w:rsidP="0037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Бикбулатова Самира Амировна</w:t>
            </w:r>
          </w:p>
        </w:tc>
        <w:tc>
          <w:tcPr>
            <w:tcW w:w="1158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2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59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83" w:type="dxa"/>
          </w:tcPr>
          <w:p w:rsidR="00072F27" w:rsidRDefault="00072F27" w:rsidP="0037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Мурунова А.М</w:t>
            </w:r>
          </w:p>
        </w:tc>
      </w:tr>
      <w:tr w:rsidR="00072F27" w:rsidTr="00072F27">
        <w:tc>
          <w:tcPr>
            <w:tcW w:w="551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23" w:type="dxa"/>
          </w:tcPr>
          <w:p w:rsidR="00072F27" w:rsidRDefault="00072F27" w:rsidP="0037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Шиндерюк Юлия Сергеевна</w:t>
            </w:r>
          </w:p>
        </w:tc>
        <w:tc>
          <w:tcPr>
            <w:tcW w:w="1158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2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59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483" w:type="dxa"/>
          </w:tcPr>
          <w:p w:rsidR="00072F27" w:rsidRDefault="00072F27" w:rsidP="0037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Мурунова А.М</w:t>
            </w:r>
          </w:p>
        </w:tc>
      </w:tr>
      <w:tr w:rsidR="00072F27" w:rsidTr="00072F27">
        <w:tc>
          <w:tcPr>
            <w:tcW w:w="551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23" w:type="dxa"/>
          </w:tcPr>
          <w:p w:rsidR="00072F27" w:rsidRDefault="00072F27" w:rsidP="0037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Кушарова Алина Руслановна</w:t>
            </w:r>
          </w:p>
        </w:tc>
        <w:tc>
          <w:tcPr>
            <w:tcW w:w="1158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2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59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483" w:type="dxa"/>
          </w:tcPr>
          <w:p w:rsidR="00072F27" w:rsidRDefault="00072F27" w:rsidP="0037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Мурунова А.М</w:t>
            </w:r>
          </w:p>
        </w:tc>
      </w:tr>
      <w:tr w:rsidR="00072F27" w:rsidTr="00072F27">
        <w:tc>
          <w:tcPr>
            <w:tcW w:w="551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23" w:type="dxa"/>
          </w:tcPr>
          <w:p w:rsidR="00072F27" w:rsidRDefault="00072F27" w:rsidP="0037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Усманова Анна Владимировна</w:t>
            </w:r>
          </w:p>
        </w:tc>
        <w:tc>
          <w:tcPr>
            <w:tcW w:w="1158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2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59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483" w:type="dxa"/>
          </w:tcPr>
          <w:p w:rsidR="00072F27" w:rsidRDefault="00072F27" w:rsidP="0037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Мурунова А.М</w:t>
            </w:r>
          </w:p>
        </w:tc>
      </w:tr>
      <w:tr w:rsidR="00072F27" w:rsidTr="00072F27">
        <w:tc>
          <w:tcPr>
            <w:tcW w:w="551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23" w:type="dxa"/>
          </w:tcPr>
          <w:p w:rsidR="00072F27" w:rsidRDefault="00072F27" w:rsidP="0037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Чайкалак Дарина Рустамовна</w:t>
            </w:r>
          </w:p>
        </w:tc>
        <w:tc>
          <w:tcPr>
            <w:tcW w:w="1158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2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59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483" w:type="dxa"/>
          </w:tcPr>
          <w:p w:rsidR="00072F27" w:rsidRDefault="00072F27" w:rsidP="0037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Мурунова А.М</w:t>
            </w:r>
          </w:p>
        </w:tc>
      </w:tr>
      <w:tr w:rsidR="00072F27" w:rsidTr="00072F27">
        <w:tc>
          <w:tcPr>
            <w:tcW w:w="551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23" w:type="dxa"/>
          </w:tcPr>
          <w:p w:rsidR="00072F27" w:rsidRDefault="00072F27" w:rsidP="0037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Трегубов Артём Сергеевич</w:t>
            </w:r>
          </w:p>
        </w:tc>
        <w:tc>
          <w:tcPr>
            <w:tcW w:w="1158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2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59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483" w:type="dxa"/>
          </w:tcPr>
          <w:p w:rsidR="00072F27" w:rsidRDefault="00072F27" w:rsidP="0037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Мурунова А.М</w:t>
            </w:r>
          </w:p>
        </w:tc>
      </w:tr>
      <w:tr w:rsidR="00072F27" w:rsidTr="00072F27">
        <w:tc>
          <w:tcPr>
            <w:tcW w:w="551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23" w:type="dxa"/>
          </w:tcPr>
          <w:p w:rsidR="00072F27" w:rsidRDefault="00072F27" w:rsidP="0037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Билецкий Даниил Сергеевич</w:t>
            </w:r>
          </w:p>
        </w:tc>
        <w:tc>
          <w:tcPr>
            <w:tcW w:w="1158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92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59" w:type="dxa"/>
          </w:tcPr>
          <w:p w:rsidR="00072F27" w:rsidRDefault="00072F27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483" w:type="dxa"/>
          </w:tcPr>
          <w:p w:rsidR="00072F27" w:rsidRDefault="00072F27" w:rsidP="0037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Мурунова А.М</w:t>
            </w:r>
          </w:p>
        </w:tc>
      </w:tr>
    </w:tbl>
    <w:p w:rsidR="00D77D20" w:rsidRPr="00C9687D" w:rsidRDefault="00D77D20" w:rsidP="00D77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AA0" w:rsidRPr="00D77D20" w:rsidRDefault="001C5AA0" w:rsidP="001C5AA0">
      <w:pPr>
        <w:jc w:val="center"/>
      </w:pPr>
      <w:r w:rsidRPr="00D77D20">
        <w:rPr>
          <w:sz w:val="24"/>
          <w:szCs w:val="24"/>
        </w:rPr>
        <w:t>Результаты</w:t>
      </w:r>
    </w:p>
    <w:p w:rsidR="001C5AA0" w:rsidRDefault="001C5AA0" w:rsidP="001C5A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Школьного этапа всероссийской олимпиады  школьников в Волгоградской области в 2021/2022 учебном году.</w:t>
      </w:r>
    </w:p>
    <w:p w:rsidR="00072F27" w:rsidRPr="00072F27" w:rsidRDefault="001C5AA0" w:rsidP="00072F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072F27">
        <w:rPr>
          <w:rFonts w:ascii="Times New Roman" w:hAnsi="Times New Roman" w:cs="Times New Roman"/>
          <w:sz w:val="24"/>
          <w:szCs w:val="24"/>
        </w:rPr>
        <w:t>химия.</w:t>
      </w:r>
    </w:p>
    <w:tbl>
      <w:tblPr>
        <w:tblStyle w:val="a4"/>
        <w:tblW w:w="890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27"/>
        <w:gridCol w:w="3106"/>
        <w:gridCol w:w="576"/>
        <w:gridCol w:w="901"/>
        <w:gridCol w:w="996"/>
        <w:gridCol w:w="2802"/>
      </w:tblGrid>
      <w:tr w:rsidR="00072F27" w:rsidRPr="00072F27" w:rsidTr="00072F27">
        <w:tc>
          <w:tcPr>
            <w:tcW w:w="527" w:type="dxa"/>
          </w:tcPr>
          <w:p w:rsidR="00072F27" w:rsidRPr="00072F27" w:rsidRDefault="00072F27" w:rsidP="00072F27">
            <w:pPr>
              <w:numPr>
                <w:ilvl w:val="0"/>
                <w:numId w:val="11"/>
              </w:num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06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Каменчук Софья Юрьевна</w:t>
            </w:r>
          </w:p>
        </w:tc>
        <w:tc>
          <w:tcPr>
            <w:tcW w:w="576" w:type="dxa"/>
          </w:tcPr>
          <w:p w:rsidR="00072F27" w:rsidRPr="00072F27" w:rsidRDefault="00072F27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8б</w:t>
            </w:r>
          </w:p>
        </w:tc>
        <w:tc>
          <w:tcPr>
            <w:tcW w:w="901" w:type="dxa"/>
          </w:tcPr>
          <w:p w:rsidR="00072F27" w:rsidRPr="00072F27" w:rsidRDefault="00072F27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42,5</w:t>
            </w:r>
          </w:p>
        </w:tc>
        <w:tc>
          <w:tcPr>
            <w:tcW w:w="996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победитель</w:t>
            </w:r>
          </w:p>
        </w:tc>
        <w:tc>
          <w:tcPr>
            <w:tcW w:w="2802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Ягупова Таисия Александровна</w:t>
            </w:r>
          </w:p>
        </w:tc>
      </w:tr>
      <w:tr w:rsidR="00072F27" w:rsidRPr="00072F27" w:rsidTr="00072F27">
        <w:tc>
          <w:tcPr>
            <w:tcW w:w="527" w:type="dxa"/>
          </w:tcPr>
          <w:p w:rsidR="00072F27" w:rsidRPr="00072F27" w:rsidRDefault="00072F27" w:rsidP="00072F27">
            <w:pPr>
              <w:numPr>
                <w:ilvl w:val="0"/>
                <w:numId w:val="11"/>
              </w:num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06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Чайкалак Дарина Рустамовна</w:t>
            </w:r>
          </w:p>
        </w:tc>
        <w:tc>
          <w:tcPr>
            <w:tcW w:w="576" w:type="dxa"/>
          </w:tcPr>
          <w:p w:rsidR="00072F27" w:rsidRPr="00072F27" w:rsidRDefault="00072F27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9а</w:t>
            </w:r>
          </w:p>
        </w:tc>
        <w:tc>
          <w:tcPr>
            <w:tcW w:w="901" w:type="dxa"/>
          </w:tcPr>
          <w:p w:rsidR="00072F27" w:rsidRPr="00072F27" w:rsidRDefault="00072F27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996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победитель</w:t>
            </w:r>
          </w:p>
        </w:tc>
        <w:tc>
          <w:tcPr>
            <w:tcW w:w="2802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Ягупова Таисия Александровна</w:t>
            </w:r>
          </w:p>
        </w:tc>
      </w:tr>
      <w:tr w:rsidR="00072F27" w:rsidRPr="00072F27" w:rsidTr="00072F27">
        <w:tc>
          <w:tcPr>
            <w:tcW w:w="527" w:type="dxa"/>
          </w:tcPr>
          <w:p w:rsidR="00072F27" w:rsidRPr="00072F27" w:rsidRDefault="00072F27" w:rsidP="00072F27">
            <w:pPr>
              <w:numPr>
                <w:ilvl w:val="0"/>
                <w:numId w:val="11"/>
              </w:num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06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Сабирова Сабина Тагировна</w:t>
            </w:r>
          </w:p>
        </w:tc>
        <w:tc>
          <w:tcPr>
            <w:tcW w:w="576" w:type="dxa"/>
          </w:tcPr>
          <w:p w:rsidR="00072F27" w:rsidRPr="00072F27" w:rsidRDefault="00072F27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901" w:type="dxa"/>
          </w:tcPr>
          <w:p w:rsidR="00072F27" w:rsidRPr="00072F27" w:rsidRDefault="00072F27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996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победитель</w:t>
            </w:r>
          </w:p>
        </w:tc>
        <w:tc>
          <w:tcPr>
            <w:tcW w:w="2802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Ягупова Таисия Александровна</w:t>
            </w:r>
          </w:p>
        </w:tc>
      </w:tr>
      <w:tr w:rsidR="00072F27" w:rsidRPr="00072F27" w:rsidTr="00072F27">
        <w:tc>
          <w:tcPr>
            <w:tcW w:w="527" w:type="dxa"/>
          </w:tcPr>
          <w:p w:rsidR="00072F27" w:rsidRPr="00072F27" w:rsidRDefault="00072F27" w:rsidP="00072F27">
            <w:pPr>
              <w:numPr>
                <w:ilvl w:val="0"/>
                <w:numId w:val="11"/>
              </w:num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06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Жук Вероника Ивановна</w:t>
            </w:r>
          </w:p>
        </w:tc>
        <w:tc>
          <w:tcPr>
            <w:tcW w:w="576" w:type="dxa"/>
          </w:tcPr>
          <w:p w:rsidR="00072F27" w:rsidRPr="00072F27" w:rsidRDefault="00072F27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8б</w:t>
            </w:r>
          </w:p>
        </w:tc>
        <w:tc>
          <w:tcPr>
            <w:tcW w:w="901" w:type="dxa"/>
          </w:tcPr>
          <w:p w:rsidR="00072F27" w:rsidRPr="00072F27" w:rsidRDefault="00072F27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41,5</w:t>
            </w:r>
          </w:p>
        </w:tc>
        <w:tc>
          <w:tcPr>
            <w:tcW w:w="996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призер</w:t>
            </w:r>
          </w:p>
        </w:tc>
        <w:tc>
          <w:tcPr>
            <w:tcW w:w="2802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Ягупова Таисия Александровна</w:t>
            </w:r>
          </w:p>
        </w:tc>
      </w:tr>
      <w:tr w:rsidR="00072F27" w:rsidRPr="00072F27" w:rsidTr="00072F27">
        <w:tc>
          <w:tcPr>
            <w:tcW w:w="527" w:type="dxa"/>
          </w:tcPr>
          <w:p w:rsidR="00072F27" w:rsidRPr="00072F27" w:rsidRDefault="00072F27" w:rsidP="00072F27">
            <w:pPr>
              <w:numPr>
                <w:ilvl w:val="0"/>
                <w:numId w:val="11"/>
              </w:num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06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Никитина Дарья Евгеньевна</w:t>
            </w:r>
          </w:p>
        </w:tc>
        <w:tc>
          <w:tcPr>
            <w:tcW w:w="576" w:type="dxa"/>
          </w:tcPr>
          <w:p w:rsidR="00072F27" w:rsidRPr="00072F27" w:rsidRDefault="00072F27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9а</w:t>
            </w:r>
          </w:p>
        </w:tc>
        <w:tc>
          <w:tcPr>
            <w:tcW w:w="901" w:type="dxa"/>
          </w:tcPr>
          <w:p w:rsidR="00072F27" w:rsidRPr="00072F27" w:rsidRDefault="00072F27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996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призер</w:t>
            </w:r>
          </w:p>
        </w:tc>
        <w:tc>
          <w:tcPr>
            <w:tcW w:w="2802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Ягупова Таисия Александровна</w:t>
            </w:r>
          </w:p>
        </w:tc>
      </w:tr>
      <w:tr w:rsidR="00072F27" w:rsidRPr="00072F27" w:rsidTr="00072F27">
        <w:tc>
          <w:tcPr>
            <w:tcW w:w="527" w:type="dxa"/>
          </w:tcPr>
          <w:p w:rsidR="00072F27" w:rsidRPr="00072F27" w:rsidRDefault="00072F27" w:rsidP="00072F27">
            <w:pPr>
              <w:numPr>
                <w:ilvl w:val="0"/>
                <w:numId w:val="11"/>
              </w:num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06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Усманова Анна Владимировна</w:t>
            </w:r>
          </w:p>
        </w:tc>
        <w:tc>
          <w:tcPr>
            <w:tcW w:w="576" w:type="dxa"/>
          </w:tcPr>
          <w:p w:rsidR="00072F27" w:rsidRPr="00072F27" w:rsidRDefault="00072F27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9в</w:t>
            </w:r>
          </w:p>
        </w:tc>
        <w:tc>
          <w:tcPr>
            <w:tcW w:w="901" w:type="dxa"/>
          </w:tcPr>
          <w:p w:rsidR="00072F27" w:rsidRPr="00072F27" w:rsidRDefault="00072F27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996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призер</w:t>
            </w:r>
          </w:p>
        </w:tc>
        <w:tc>
          <w:tcPr>
            <w:tcW w:w="2802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Ягупова Таисия Александровна</w:t>
            </w:r>
          </w:p>
        </w:tc>
      </w:tr>
      <w:tr w:rsidR="00072F27" w:rsidRPr="00072F27" w:rsidTr="00072F27">
        <w:tc>
          <w:tcPr>
            <w:tcW w:w="527" w:type="dxa"/>
          </w:tcPr>
          <w:p w:rsidR="00072F27" w:rsidRPr="00072F27" w:rsidRDefault="00072F27" w:rsidP="00072F27">
            <w:pPr>
              <w:numPr>
                <w:ilvl w:val="0"/>
                <w:numId w:val="11"/>
              </w:num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06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Кушарова Алина Руслановна</w:t>
            </w:r>
          </w:p>
        </w:tc>
        <w:tc>
          <w:tcPr>
            <w:tcW w:w="576" w:type="dxa"/>
          </w:tcPr>
          <w:p w:rsidR="00072F27" w:rsidRPr="00072F27" w:rsidRDefault="00072F27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9в</w:t>
            </w:r>
          </w:p>
        </w:tc>
        <w:tc>
          <w:tcPr>
            <w:tcW w:w="901" w:type="dxa"/>
          </w:tcPr>
          <w:p w:rsidR="00072F27" w:rsidRPr="00072F27" w:rsidRDefault="00072F27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996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призер</w:t>
            </w:r>
          </w:p>
        </w:tc>
        <w:tc>
          <w:tcPr>
            <w:tcW w:w="2802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Ягупова Таисия Александровна</w:t>
            </w:r>
          </w:p>
        </w:tc>
      </w:tr>
      <w:tr w:rsidR="00072F27" w:rsidRPr="00072F27" w:rsidTr="00072F27">
        <w:tc>
          <w:tcPr>
            <w:tcW w:w="527" w:type="dxa"/>
          </w:tcPr>
          <w:p w:rsidR="00072F27" w:rsidRPr="00072F27" w:rsidRDefault="00072F27" w:rsidP="00072F27">
            <w:pPr>
              <w:numPr>
                <w:ilvl w:val="0"/>
                <w:numId w:val="11"/>
              </w:num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06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Негметова Альфия Дарановна</w:t>
            </w:r>
          </w:p>
        </w:tc>
        <w:tc>
          <w:tcPr>
            <w:tcW w:w="576" w:type="dxa"/>
          </w:tcPr>
          <w:p w:rsidR="00072F27" w:rsidRPr="00072F27" w:rsidRDefault="00072F27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901" w:type="dxa"/>
          </w:tcPr>
          <w:p w:rsidR="00072F27" w:rsidRPr="00072F27" w:rsidRDefault="00072F27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27,5</w:t>
            </w:r>
          </w:p>
        </w:tc>
        <w:tc>
          <w:tcPr>
            <w:tcW w:w="996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призер</w:t>
            </w:r>
          </w:p>
        </w:tc>
        <w:tc>
          <w:tcPr>
            <w:tcW w:w="2802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Ягупова Таисия Александровна</w:t>
            </w:r>
          </w:p>
        </w:tc>
      </w:tr>
      <w:tr w:rsidR="00072F27" w:rsidRPr="00072F27" w:rsidTr="00072F27">
        <w:tc>
          <w:tcPr>
            <w:tcW w:w="527" w:type="dxa"/>
          </w:tcPr>
          <w:p w:rsidR="00072F27" w:rsidRPr="00072F27" w:rsidRDefault="00072F27" w:rsidP="00072F27">
            <w:pPr>
              <w:numPr>
                <w:ilvl w:val="0"/>
                <w:numId w:val="11"/>
              </w:num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06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Кравченко Анастасия Александровна</w:t>
            </w:r>
          </w:p>
        </w:tc>
        <w:tc>
          <w:tcPr>
            <w:tcW w:w="576" w:type="dxa"/>
          </w:tcPr>
          <w:p w:rsidR="00072F27" w:rsidRPr="00072F27" w:rsidRDefault="00072F27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8б</w:t>
            </w:r>
          </w:p>
        </w:tc>
        <w:tc>
          <w:tcPr>
            <w:tcW w:w="901" w:type="dxa"/>
          </w:tcPr>
          <w:p w:rsidR="00072F27" w:rsidRPr="00072F27" w:rsidRDefault="00072F27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28,5</w:t>
            </w:r>
          </w:p>
        </w:tc>
        <w:tc>
          <w:tcPr>
            <w:tcW w:w="996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2802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Ягупова Таисия Александровна</w:t>
            </w:r>
          </w:p>
        </w:tc>
      </w:tr>
      <w:tr w:rsidR="00072F27" w:rsidRPr="00072F27" w:rsidTr="00072F27">
        <w:tc>
          <w:tcPr>
            <w:tcW w:w="527" w:type="dxa"/>
          </w:tcPr>
          <w:p w:rsidR="00072F27" w:rsidRPr="00072F27" w:rsidRDefault="00072F27" w:rsidP="00072F27">
            <w:pPr>
              <w:numPr>
                <w:ilvl w:val="0"/>
                <w:numId w:val="11"/>
              </w:num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06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Умбеткалиева Аннэль Абдуллаевна</w:t>
            </w:r>
          </w:p>
        </w:tc>
        <w:tc>
          <w:tcPr>
            <w:tcW w:w="576" w:type="dxa"/>
          </w:tcPr>
          <w:p w:rsidR="00072F27" w:rsidRPr="00072F27" w:rsidRDefault="00072F27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8а</w:t>
            </w:r>
          </w:p>
        </w:tc>
        <w:tc>
          <w:tcPr>
            <w:tcW w:w="901" w:type="dxa"/>
          </w:tcPr>
          <w:p w:rsidR="00072F27" w:rsidRPr="00072F27" w:rsidRDefault="00072F27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25,5</w:t>
            </w:r>
          </w:p>
        </w:tc>
        <w:tc>
          <w:tcPr>
            <w:tcW w:w="996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2802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Ягупова Таисия Александровна</w:t>
            </w:r>
          </w:p>
        </w:tc>
      </w:tr>
      <w:tr w:rsidR="00072F27" w:rsidRPr="00072F27" w:rsidTr="00072F27">
        <w:tc>
          <w:tcPr>
            <w:tcW w:w="527" w:type="dxa"/>
          </w:tcPr>
          <w:p w:rsidR="00072F27" w:rsidRPr="00072F27" w:rsidRDefault="00072F27" w:rsidP="00072F27">
            <w:pPr>
              <w:numPr>
                <w:ilvl w:val="0"/>
                <w:numId w:val="11"/>
              </w:num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06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Чайкалак Данара Рустамовна</w:t>
            </w:r>
          </w:p>
        </w:tc>
        <w:tc>
          <w:tcPr>
            <w:tcW w:w="576" w:type="dxa"/>
          </w:tcPr>
          <w:p w:rsidR="00072F27" w:rsidRPr="00072F27" w:rsidRDefault="00072F27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8а</w:t>
            </w:r>
          </w:p>
        </w:tc>
        <w:tc>
          <w:tcPr>
            <w:tcW w:w="901" w:type="dxa"/>
          </w:tcPr>
          <w:p w:rsidR="00072F27" w:rsidRPr="00072F27" w:rsidRDefault="00072F27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16,5</w:t>
            </w:r>
          </w:p>
        </w:tc>
        <w:tc>
          <w:tcPr>
            <w:tcW w:w="996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2802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Ягупова Таисия Александровна</w:t>
            </w:r>
          </w:p>
        </w:tc>
      </w:tr>
      <w:tr w:rsidR="00072F27" w:rsidRPr="00072F27" w:rsidTr="00072F27">
        <w:tc>
          <w:tcPr>
            <w:tcW w:w="527" w:type="dxa"/>
          </w:tcPr>
          <w:p w:rsidR="00072F27" w:rsidRPr="00072F27" w:rsidRDefault="00072F27" w:rsidP="00072F27">
            <w:pPr>
              <w:numPr>
                <w:ilvl w:val="0"/>
                <w:numId w:val="11"/>
              </w:num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06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Иванчук Полина Ивановна</w:t>
            </w:r>
          </w:p>
        </w:tc>
        <w:tc>
          <w:tcPr>
            <w:tcW w:w="576" w:type="dxa"/>
          </w:tcPr>
          <w:p w:rsidR="00072F27" w:rsidRPr="00072F27" w:rsidRDefault="00072F27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9а</w:t>
            </w:r>
          </w:p>
        </w:tc>
        <w:tc>
          <w:tcPr>
            <w:tcW w:w="901" w:type="dxa"/>
          </w:tcPr>
          <w:p w:rsidR="00072F27" w:rsidRPr="00072F27" w:rsidRDefault="00072F27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996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2802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Ягупова Таисия Александровна</w:t>
            </w:r>
          </w:p>
        </w:tc>
      </w:tr>
      <w:tr w:rsidR="00072F27" w:rsidRPr="00072F27" w:rsidTr="00072F27">
        <w:tc>
          <w:tcPr>
            <w:tcW w:w="527" w:type="dxa"/>
          </w:tcPr>
          <w:p w:rsidR="00072F27" w:rsidRPr="00072F27" w:rsidRDefault="00072F27" w:rsidP="00072F27">
            <w:pPr>
              <w:numPr>
                <w:ilvl w:val="0"/>
                <w:numId w:val="11"/>
              </w:num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06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Носик Анастасия Александровна</w:t>
            </w:r>
          </w:p>
        </w:tc>
        <w:tc>
          <w:tcPr>
            <w:tcW w:w="576" w:type="dxa"/>
          </w:tcPr>
          <w:p w:rsidR="00072F27" w:rsidRPr="00072F27" w:rsidRDefault="00072F27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9б</w:t>
            </w:r>
          </w:p>
        </w:tc>
        <w:tc>
          <w:tcPr>
            <w:tcW w:w="901" w:type="dxa"/>
          </w:tcPr>
          <w:p w:rsidR="00072F27" w:rsidRPr="00072F27" w:rsidRDefault="00072F27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996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2802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Ягупова Таисия Александровна</w:t>
            </w:r>
          </w:p>
        </w:tc>
      </w:tr>
      <w:tr w:rsidR="00072F27" w:rsidRPr="00072F27" w:rsidTr="00072F27">
        <w:tc>
          <w:tcPr>
            <w:tcW w:w="527" w:type="dxa"/>
          </w:tcPr>
          <w:p w:rsidR="00072F27" w:rsidRPr="00072F27" w:rsidRDefault="00072F27" w:rsidP="00072F27">
            <w:pPr>
              <w:numPr>
                <w:ilvl w:val="0"/>
                <w:numId w:val="11"/>
              </w:num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06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Кашманова Алина Руслановна</w:t>
            </w:r>
          </w:p>
        </w:tc>
        <w:tc>
          <w:tcPr>
            <w:tcW w:w="576" w:type="dxa"/>
          </w:tcPr>
          <w:p w:rsidR="00072F27" w:rsidRPr="00072F27" w:rsidRDefault="00072F27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9а</w:t>
            </w:r>
          </w:p>
        </w:tc>
        <w:tc>
          <w:tcPr>
            <w:tcW w:w="901" w:type="dxa"/>
          </w:tcPr>
          <w:p w:rsidR="00072F27" w:rsidRPr="00072F27" w:rsidRDefault="00072F27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996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2802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Ягупова Таисия Александровна</w:t>
            </w:r>
          </w:p>
        </w:tc>
      </w:tr>
      <w:tr w:rsidR="00072F27" w:rsidRPr="00072F27" w:rsidTr="00072F27">
        <w:tc>
          <w:tcPr>
            <w:tcW w:w="527" w:type="dxa"/>
          </w:tcPr>
          <w:p w:rsidR="00072F27" w:rsidRPr="00072F27" w:rsidRDefault="00072F27" w:rsidP="00072F27">
            <w:pPr>
              <w:numPr>
                <w:ilvl w:val="0"/>
                <w:numId w:val="11"/>
              </w:num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06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Половко Полина Алексеевна</w:t>
            </w:r>
          </w:p>
        </w:tc>
        <w:tc>
          <w:tcPr>
            <w:tcW w:w="576" w:type="dxa"/>
          </w:tcPr>
          <w:p w:rsidR="00072F27" w:rsidRPr="00072F27" w:rsidRDefault="00072F27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9б</w:t>
            </w:r>
          </w:p>
        </w:tc>
        <w:tc>
          <w:tcPr>
            <w:tcW w:w="901" w:type="dxa"/>
          </w:tcPr>
          <w:p w:rsidR="00072F27" w:rsidRPr="00072F27" w:rsidRDefault="00072F27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996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2802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Ягупова Таисия Александровна</w:t>
            </w:r>
          </w:p>
        </w:tc>
      </w:tr>
      <w:tr w:rsidR="00072F27" w:rsidRPr="00072F27" w:rsidTr="00072F27">
        <w:tc>
          <w:tcPr>
            <w:tcW w:w="527" w:type="dxa"/>
          </w:tcPr>
          <w:p w:rsidR="00072F27" w:rsidRPr="00072F27" w:rsidRDefault="00072F27" w:rsidP="00072F27">
            <w:pPr>
              <w:numPr>
                <w:ilvl w:val="0"/>
                <w:numId w:val="11"/>
              </w:num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06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Королева Александра Романовна</w:t>
            </w:r>
          </w:p>
        </w:tc>
        <w:tc>
          <w:tcPr>
            <w:tcW w:w="576" w:type="dxa"/>
          </w:tcPr>
          <w:p w:rsidR="00072F27" w:rsidRPr="00072F27" w:rsidRDefault="00072F27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9г</w:t>
            </w:r>
          </w:p>
        </w:tc>
        <w:tc>
          <w:tcPr>
            <w:tcW w:w="901" w:type="dxa"/>
          </w:tcPr>
          <w:p w:rsidR="00072F27" w:rsidRPr="00072F27" w:rsidRDefault="00072F27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996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2802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Ягупова Таисия Александровна</w:t>
            </w:r>
          </w:p>
        </w:tc>
      </w:tr>
      <w:tr w:rsidR="00072F27" w:rsidRPr="00072F27" w:rsidTr="00072F27">
        <w:tc>
          <w:tcPr>
            <w:tcW w:w="527" w:type="dxa"/>
          </w:tcPr>
          <w:p w:rsidR="00072F27" w:rsidRPr="00072F27" w:rsidRDefault="00072F27" w:rsidP="00072F27">
            <w:pPr>
              <w:numPr>
                <w:ilvl w:val="0"/>
                <w:numId w:val="11"/>
              </w:num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06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Бикбулатова Самира Амировна</w:t>
            </w:r>
          </w:p>
        </w:tc>
        <w:tc>
          <w:tcPr>
            <w:tcW w:w="576" w:type="dxa"/>
          </w:tcPr>
          <w:p w:rsidR="00072F27" w:rsidRPr="00072F27" w:rsidRDefault="00072F27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9в</w:t>
            </w:r>
          </w:p>
        </w:tc>
        <w:tc>
          <w:tcPr>
            <w:tcW w:w="901" w:type="dxa"/>
          </w:tcPr>
          <w:p w:rsidR="00072F27" w:rsidRPr="00072F27" w:rsidRDefault="00072F27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996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2802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Ягупова Таисия Александровна</w:t>
            </w:r>
          </w:p>
        </w:tc>
      </w:tr>
      <w:tr w:rsidR="00072F27" w:rsidRPr="00072F27" w:rsidTr="00072F27">
        <w:tc>
          <w:tcPr>
            <w:tcW w:w="527" w:type="dxa"/>
          </w:tcPr>
          <w:p w:rsidR="00072F27" w:rsidRPr="00072F27" w:rsidRDefault="00072F27" w:rsidP="00072F27">
            <w:pPr>
              <w:numPr>
                <w:ilvl w:val="0"/>
                <w:numId w:val="11"/>
              </w:num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06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Калиева Альфия Амангельдеевна</w:t>
            </w:r>
          </w:p>
        </w:tc>
        <w:tc>
          <w:tcPr>
            <w:tcW w:w="576" w:type="dxa"/>
          </w:tcPr>
          <w:p w:rsidR="00072F27" w:rsidRPr="00072F27" w:rsidRDefault="00072F27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9в</w:t>
            </w:r>
          </w:p>
        </w:tc>
        <w:tc>
          <w:tcPr>
            <w:tcW w:w="901" w:type="dxa"/>
          </w:tcPr>
          <w:p w:rsidR="00072F27" w:rsidRPr="00072F27" w:rsidRDefault="00072F27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996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2802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Ягупова Таисия Александровна</w:t>
            </w:r>
          </w:p>
        </w:tc>
      </w:tr>
      <w:tr w:rsidR="00072F27" w:rsidRPr="00072F27" w:rsidTr="00072F27">
        <w:tc>
          <w:tcPr>
            <w:tcW w:w="527" w:type="dxa"/>
          </w:tcPr>
          <w:p w:rsidR="00072F27" w:rsidRPr="00072F27" w:rsidRDefault="00072F27" w:rsidP="00072F27">
            <w:pPr>
              <w:numPr>
                <w:ilvl w:val="0"/>
                <w:numId w:val="11"/>
              </w:num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06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Жолчев Артур Нурбулатович</w:t>
            </w:r>
          </w:p>
        </w:tc>
        <w:tc>
          <w:tcPr>
            <w:tcW w:w="576" w:type="dxa"/>
          </w:tcPr>
          <w:p w:rsidR="00072F27" w:rsidRPr="00072F27" w:rsidRDefault="00072F27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9б</w:t>
            </w:r>
          </w:p>
        </w:tc>
        <w:tc>
          <w:tcPr>
            <w:tcW w:w="901" w:type="dxa"/>
          </w:tcPr>
          <w:p w:rsidR="00072F27" w:rsidRPr="00072F27" w:rsidRDefault="00072F27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996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2802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Ягупова Таисия Александровна</w:t>
            </w:r>
          </w:p>
        </w:tc>
      </w:tr>
      <w:tr w:rsidR="00072F27" w:rsidRPr="00072F27" w:rsidTr="00072F27">
        <w:tc>
          <w:tcPr>
            <w:tcW w:w="527" w:type="dxa"/>
          </w:tcPr>
          <w:p w:rsidR="00072F27" w:rsidRPr="00072F27" w:rsidRDefault="00072F27" w:rsidP="00072F27">
            <w:pPr>
              <w:numPr>
                <w:ilvl w:val="0"/>
                <w:numId w:val="11"/>
              </w:num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06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Грюнер Диана Эдуардовна</w:t>
            </w:r>
          </w:p>
        </w:tc>
        <w:tc>
          <w:tcPr>
            <w:tcW w:w="576" w:type="dxa"/>
          </w:tcPr>
          <w:p w:rsidR="00072F27" w:rsidRPr="00072F27" w:rsidRDefault="00072F27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9в</w:t>
            </w:r>
          </w:p>
        </w:tc>
        <w:tc>
          <w:tcPr>
            <w:tcW w:w="901" w:type="dxa"/>
          </w:tcPr>
          <w:p w:rsidR="00072F27" w:rsidRPr="00072F27" w:rsidRDefault="00072F27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96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2802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Ягупова Таисия Александровна</w:t>
            </w:r>
          </w:p>
        </w:tc>
      </w:tr>
      <w:tr w:rsidR="00072F27" w:rsidRPr="00072F27" w:rsidTr="00072F27">
        <w:tc>
          <w:tcPr>
            <w:tcW w:w="527" w:type="dxa"/>
          </w:tcPr>
          <w:p w:rsidR="00072F27" w:rsidRPr="00072F27" w:rsidRDefault="00072F27" w:rsidP="00072F27">
            <w:pPr>
              <w:numPr>
                <w:ilvl w:val="0"/>
                <w:numId w:val="11"/>
              </w:num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06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Назарова Ярослава Анатольевна</w:t>
            </w:r>
          </w:p>
        </w:tc>
        <w:tc>
          <w:tcPr>
            <w:tcW w:w="576" w:type="dxa"/>
          </w:tcPr>
          <w:p w:rsidR="00072F27" w:rsidRPr="00072F27" w:rsidRDefault="00072F27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901" w:type="dxa"/>
          </w:tcPr>
          <w:p w:rsidR="00072F27" w:rsidRPr="00072F27" w:rsidRDefault="00072F27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996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2802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Ягупова Таисия Александровна</w:t>
            </w:r>
          </w:p>
        </w:tc>
      </w:tr>
      <w:tr w:rsidR="00072F27" w:rsidRPr="00072F27" w:rsidTr="00072F27">
        <w:tc>
          <w:tcPr>
            <w:tcW w:w="527" w:type="dxa"/>
          </w:tcPr>
          <w:p w:rsidR="00072F27" w:rsidRPr="00072F27" w:rsidRDefault="00072F27" w:rsidP="00072F27">
            <w:pPr>
              <w:numPr>
                <w:ilvl w:val="0"/>
                <w:numId w:val="11"/>
              </w:num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06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Жолчева Эльмира Ербулатовна</w:t>
            </w:r>
          </w:p>
        </w:tc>
        <w:tc>
          <w:tcPr>
            <w:tcW w:w="576" w:type="dxa"/>
          </w:tcPr>
          <w:p w:rsidR="00072F27" w:rsidRPr="00072F27" w:rsidRDefault="00072F27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901" w:type="dxa"/>
          </w:tcPr>
          <w:p w:rsidR="00072F27" w:rsidRPr="00072F27" w:rsidRDefault="00072F27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996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2802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Ягупова Таисия Александровна</w:t>
            </w:r>
          </w:p>
        </w:tc>
      </w:tr>
      <w:tr w:rsidR="00072F27" w:rsidRPr="00072F27" w:rsidTr="00072F27">
        <w:tc>
          <w:tcPr>
            <w:tcW w:w="527" w:type="dxa"/>
          </w:tcPr>
          <w:p w:rsidR="00072F27" w:rsidRPr="00072F27" w:rsidRDefault="00072F27" w:rsidP="00072F27">
            <w:pPr>
              <w:numPr>
                <w:ilvl w:val="0"/>
                <w:numId w:val="11"/>
              </w:num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06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Суюнова Лаура Евгеньевна</w:t>
            </w:r>
          </w:p>
        </w:tc>
        <w:tc>
          <w:tcPr>
            <w:tcW w:w="576" w:type="dxa"/>
          </w:tcPr>
          <w:p w:rsidR="00072F27" w:rsidRPr="00072F27" w:rsidRDefault="00072F27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901" w:type="dxa"/>
          </w:tcPr>
          <w:p w:rsidR="00072F27" w:rsidRPr="00072F27" w:rsidRDefault="00072F27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23,5</w:t>
            </w:r>
          </w:p>
        </w:tc>
        <w:tc>
          <w:tcPr>
            <w:tcW w:w="996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2802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Ягупова Таисия Александровна</w:t>
            </w:r>
          </w:p>
        </w:tc>
      </w:tr>
      <w:tr w:rsidR="00072F27" w:rsidRPr="00072F27" w:rsidTr="00072F27">
        <w:tc>
          <w:tcPr>
            <w:tcW w:w="527" w:type="dxa"/>
          </w:tcPr>
          <w:p w:rsidR="00072F27" w:rsidRPr="00072F27" w:rsidRDefault="00072F27" w:rsidP="00072F27">
            <w:pPr>
              <w:numPr>
                <w:ilvl w:val="0"/>
                <w:numId w:val="11"/>
              </w:num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06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Джаманова Алина Алпамсовна</w:t>
            </w:r>
          </w:p>
        </w:tc>
        <w:tc>
          <w:tcPr>
            <w:tcW w:w="576" w:type="dxa"/>
          </w:tcPr>
          <w:p w:rsidR="00072F27" w:rsidRPr="00072F27" w:rsidRDefault="00072F27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8а</w:t>
            </w:r>
          </w:p>
        </w:tc>
        <w:tc>
          <w:tcPr>
            <w:tcW w:w="901" w:type="dxa"/>
          </w:tcPr>
          <w:p w:rsidR="00072F27" w:rsidRPr="00072F27" w:rsidRDefault="00072F27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24,5</w:t>
            </w:r>
          </w:p>
        </w:tc>
        <w:tc>
          <w:tcPr>
            <w:tcW w:w="996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2802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Ягупова Таисия Александровна</w:t>
            </w:r>
          </w:p>
        </w:tc>
      </w:tr>
      <w:tr w:rsidR="00072F27" w:rsidRPr="00072F27" w:rsidTr="00072F27">
        <w:tc>
          <w:tcPr>
            <w:tcW w:w="527" w:type="dxa"/>
          </w:tcPr>
          <w:p w:rsidR="00072F27" w:rsidRPr="00072F27" w:rsidRDefault="00072F27" w:rsidP="00072F27">
            <w:pPr>
              <w:numPr>
                <w:ilvl w:val="0"/>
                <w:numId w:val="11"/>
              </w:num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06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Лоскан Стефания Викторовна</w:t>
            </w:r>
          </w:p>
        </w:tc>
        <w:tc>
          <w:tcPr>
            <w:tcW w:w="576" w:type="dxa"/>
          </w:tcPr>
          <w:p w:rsidR="00072F27" w:rsidRPr="00072F27" w:rsidRDefault="00072F27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8б</w:t>
            </w:r>
          </w:p>
        </w:tc>
        <w:tc>
          <w:tcPr>
            <w:tcW w:w="901" w:type="dxa"/>
          </w:tcPr>
          <w:p w:rsidR="00072F27" w:rsidRPr="00072F27" w:rsidRDefault="00072F27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996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2802" w:type="dxa"/>
          </w:tcPr>
          <w:p w:rsidR="00072F27" w:rsidRPr="00072F27" w:rsidRDefault="00072F27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Ягупова Таисия Александровна</w:t>
            </w:r>
          </w:p>
        </w:tc>
      </w:tr>
    </w:tbl>
    <w:p w:rsidR="00072F27" w:rsidRPr="00D77D20" w:rsidRDefault="00072F27" w:rsidP="00072F27">
      <w:pPr>
        <w:jc w:val="center"/>
      </w:pPr>
      <w:r w:rsidRPr="00D77D20">
        <w:rPr>
          <w:sz w:val="24"/>
          <w:szCs w:val="24"/>
        </w:rPr>
        <w:t>Результаты</w:t>
      </w:r>
    </w:p>
    <w:p w:rsidR="00072F27" w:rsidRDefault="00072F27" w:rsidP="00072F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Школьного этапа всероссийской олимпиады  школьников в Волгоградской области в 2021/2022 учебном году.</w:t>
      </w:r>
    </w:p>
    <w:p w:rsidR="00072F27" w:rsidRPr="00072F27" w:rsidRDefault="00072F27" w:rsidP="00072F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биология.</w:t>
      </w:r>
    </w:p>
    <w:p w:rsidR="00D77D20" w:rsidRPr="00370C29" w:rsidRDefault="00D77D20" w:rsidP="00D77D20">
      <w:pPr>
        <w:rPr>
          <w:sz w:val="24"/>
          <w:szCs w:val="24"/>
        </w:rPr>
      </w:pPr>
    </w:p>
    <w:tbl>
      <w:tblPr>
        <w:tblStyle w:val="a4"/>
        <w:tblW w:w="879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247"/>
        <w:gridCol w:w="606"/>
        <w:gridCol w:w="948"/>
        <w:gridCol w:w="1048"/>
        <w:gridCol w:w="2948"/>
      </w:tblGrid>
      <w:tr w:rsidR="00E027CC" w:rsidRPr="00072F27" w:rsidTr="00E027CC">
        <w:tc>
          <w:tcPr>
            <w:tcW w:w="3247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Турсунова Милана Вадимовна</w:t>
            </w:r>
          </w:p>
        </w:tc>
        <w:tc>
          <w:tcPr>
            <w:tcW w:w="606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9в</w:t>
            </w:r>
          </w:p>
        </w:tc>
        <w:tc>
          <w:tcPr>
            <w:tcW w:w="948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36,4</w:t>
            </w:r>
          </w:p>
        </w:tc>
        <w:tc>
          <w:tcPr>
            <w:tcW w:w="10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победитель</w:t>
            </w:r>
          </w:p>
        </w:tc>
        <w:tc>
          <w:tcPr>
            <w:tcW w:w="29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Старцева Татьяна Павловна</w:t>
            </w:r>
          </w:p>
        </w:tc>
      </w:tr>
      <w:tr w:rsidR="00E027CC" w:rsidRPr="00072F27" w:rsidTr="00E027CC">
        <w:tc>
          <w:tcPr>
            <w:tcW w:w="3247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Старцева Екатерина Юрьевна</w:t>
            </w:r>
          </w:p>
        </w:tc>
        <w:tc>
          <w:tcPr>
            <w:tcW w:w="606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8б</w:t>
            </w:r>
          </w:p>
        </w:tc>
        <w:tc>
          <w:tcPr>
            <w:tcW w:w="948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28,8</w:t>
            </w:r>
          </w:p>
        </w:tc>
        <w:tc>
          <w:tcPr>
            <w:tcW w:w="10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победитель</w:t>
            </w:r>
          </w:p>
        </w:tc>
        <w:tc>
          <w:tcPr>
            <w:tcW w:w="29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Старцева Татьяна Павловна</w:t>
            </w:r>
          </w:p>
        </w:tc>
      </w:tr>
      <w:tr w:rsidR="00E027CC" w:rsidRPr="00072F27" w:rsidTr="00E027CC">
        <w:tc>
          <w:tcPr>
            <w:tcW w:w="3247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Ишингалиева Аделя Салимовна</w:t>
            </w:r>
          </w:p>
        </w:tc>
        <w:tc>
          <w:tcPr>
            <w:tcW w:w="606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8в</w:t>
            </w:r>
          </w:p>
        </w:tc>
        <w:tc>
          <w:tcPr>
            <w:tcW w:w="948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0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призер</w:t>
            </w:r>
          </w:p>
        </w:tc>
        <w:tc>
          <w:tcPr>
            <w:tcW w:w="29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Старцева Татьяна Павловна</w:t>
            </w:r>
          </w:p>
        </w:tc>
      </w:tr>
      <w:tr w:rsidR="00E027CC" w:rsidRPr="00072F27" w:rsidTr="00E027CC">
        <w:tc>
          <w:tcPr>
            <w:tcW w:w="3247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Тапалова Аделина Таргановна</w:t>
            </w:r>
          </w:p>
        </w:tc>
        <w:tc>
          <w:tcPr>
            <w:tcW w:w="606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948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40,2</w:t>
            </w:r>
          </w:p>
        </w:tc>
        <w:tc>
          <w:tcPr>
            <w:tcW w:w="10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призер</w:t>
            </w:r>
          </w:p>
        </w:tc>
        <w:tc>
          <w:tcPr>
            <w:tcW w:w="29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Старцева Татьяна Павловна</w:t>
            </w:r>
          </w:p>
        </w:tc>
      </w:tr>
      <w:tr w:rsidR="00E027CC" w:rsidRPr="00072F27" w:rsidTr="00E027CC">
        <w:tc>
          <w:tcPr>
            <w:tcW w:w="3247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Каменчук Софья Юрьевна</w:t>
            </w:r>
          </w:p>
        </w:tc>
        <w:tc>
          <w:tcPr>
            <w:tcW w:w="606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8б</w:t>
            </w:r>
          </w:p>
        </w:tc>
        <w:tc>
          <w:tcPr>
            <w:tcW w:w="948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27,8</w:t>
            </w:r>
          </w:p>
        </w:tc>
        <w:tc>
          <w:tcPr>
            <w:tcW w:w="10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призер</w:t>
            </w:r>
          </w:p>
        </w:tc>
        <w:tc>
          <w:tcPr>
            <w:tcW w:w="29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Старцева Татьяна Павловна</w:t>
            </w:r>
          </w:p>
        </w:tc>
      </w:tr>
      <w:tr w:rsidR="00E027CC" w:rsidRPr="00072F27" w:rsidTr="00E027CC">
        <w:tc>
          <w:tcPr>
            <w:tcW w:w="3247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Меналиева Алина Бекбулатовна</w:t>
            </w:r>
          </w:p>
        </w:tc>
        <w:tc>
          <w:tcPr>
            <w:tcW w:w="606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8б</w:t>
            </w:r>
          </w:p>
        </w:tc>
        <w:tc>
          <w:tcPr>
            <w:tcW w:w="948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27,4</w:t>
            </w:r>
          </w:p>
        </w:tc>
        <w:tc>
          <w:tcPr>
            <w:tcW w:w="10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призер</w:t>
            </w:r>
          </w:p>
        </w:tc>
        <w:tc>
          <w:tcPr>
            <w:tcW w:w="29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Старцева Татьяна Павловна</w:t>
            </w:r>
          </w:p>
        </w:tc>
      </w:tr>
      <w:tr w:rsidR="00E027CC" w:rsidRPr="00072F27" w:rsidTr="00E027CC">
        <w:tc>
          <w:tcPr>
            <w:tcW w:w="3247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Джаманова Алина Алпамсовна</w:t>
            </w:r>
          </w:p>
        </w:tc>
        <w:tc>
          <w:tcPr>
            <w:tcW w:w="606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8а</w:t>
            </w:r>
          </w:p>
        </w:tc>
        <w:tc>
          <w:tcPr>
            <w:tcW w:w="948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26,2</w:t>
            </w:r>
          </w:p>
        </w:tc>
        <w:tc>
          <w:tcPr>
            <w:tcW w:w="10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призер</w:t>
            </w:r>
          </w:p>
        </w:tc>
        <w:tc>
          <w:tcPr>
            <w:tcW w:w="29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Старцева Татьяна Павловна</w:t>
            </w:r>
          </w:p>
        </w:tc>
      </w:tr>
      <w:tr w:rsidR="00E027CC" w:rsidRPr="00072F27" w:rsidTr="00E027CC">
        <w:tc>
          <w:tcPr>
            <w:tcW w:w="3247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Книгина Арина Антоновна</w:t>
            </w:r>
          </w:p>
        </w:tc>
        <w:tc>
          <w:tcPr>
            <w:tcW w:w="606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6б</w:t>
            </w:r>
          </w:p>
        </w:tc>
        <w:tc>
          <w:tcPr>
            <w:tcW w:w="948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21,2</w:t>
            </w:r>
          </w:p>
        </w:tc>
        <w:tc>
          <w:tcPr>
            <w:tcW w:w="10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призёр</w:t>
            </w:r>
          </w:p>
        </w:tc>
        <w:tc>
          <w:tcPr>
            <w:tcW w:w="29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Старцева Татьяна Павловна</w:t>
            </w:r>
          </w:p>
        </w:tc>
      </w:tr>
      <w:tr w:rsidR="00E027CC" w:rsidRPr="00072F27" w:rsidTr="00E027CC">
        <w:tc>
          <w:tcPr>
            <w:tcW w:w="3247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Канатова Карина Армановна</w:t>
            </w:r>
          </w:p>
        </w:tc>
        <w:tc>
          <w:tcPr>
            <w:tcW w:w="606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7б</w:t>
            </w:r>
          </w:p>
        </w:tc>
        <w:tc>
          <w:tcPr>
            <w:tcW w:w="948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20,08</w:t>
            </w:r>
          </w:p>
        </w:tc>
        <w:tc>
          <w:tcPr>
            <w:tcW w:w="10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призёр</w:t>
            </w:r>
          </w:p>
        </w:tc>
        <w:tc>
          <w:tcPr>
            <w:tcW w:w="29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Старцева Татьяна Павловна</w:t>
            </w:r>
          </w:p>
        </w:tc>
      </w:tr>
      <w:tr w:rsidR="00E027CC" w:rsidRPr="00072F27" w:rsidTr="00E027CC">
        <w:tc>
          <w:tcPr>
            <w:tcW w:w="3247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Котлярова Валерия Сергеевна</w:t>
            </w:r>
          </w:p>
        </w:tc>
        <w:tc>
          <w:tcPr>
            <w:tcW w:w="606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7а</w:t>
            </w:r>
          </w:p>
        </w:tc>
        <w:tc>
          <w:tcPr>
            <w:tcW w:w="948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10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призёр</w:t>
            </w:r>
          </w:p>
        </w:tc>
        <w:tc>
          <w:tcPr>
            <w:tcW w:w="29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Старцева Татьяна Павловна</w:t>
            </w:r>
          </w:p>
        </w:tc>
      </w:tr>
      <w:tr w:rsidR="00E027CC" w:rsidRPr="00072F27" w:rsidTr="00E027CC">
        <w:tc>
          <w:tcPr>
            <w:tcW w:w="3247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Пирвердиева Лейсан Ильамовна</w:t>
            </w:r>
          </w:p>
        </w:tc>
        <w:tc>
          <w:tcPr>
            <w:tcW w:w="606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7б</w:t>
            </w:r>
          </w:p>
        </w:tc>
        <w:tc>
          <w:tcPr>
            <w:tcW w:w="948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17,9</w:t>
            </w:r>
          </w:p>
        </w:tc>
        <w:tc>
          <w:tcPr>
            <w:tcW w:w="10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призёр</w:t>
            </w:r>
          </w:p>
        </w:tc>
        <w:tc>
          <w:tcPr>
            <w:tcW w:w="29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Старцева Татьяна Павловна</w:t>
            </w:r>
          </w:p>
        </w:tc>
      </w:tr>
      <w:tr w:rsidR="00E027CC" w:rsidRPr="00072F27" w:rsidTr="00E027CC">
        <w:tc>
          <w:tcPr>
            <w:tcW w:w="3247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Грюнер Диана Эдуардовна</w:t>
            </w:r>
          </w:p>
        </w:tc>
        <w:tc>
          <w:tcPr>
            <w:tcW w:w="606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9в</w:t>
            </w:r>
          </w:p>
        </w:tc>
        <w:tc>
          <w:tcPr>
            <w:tcW w:w="948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36,3</w:t>
            </w:r>
          </w:p>
        </w:tc>
        <w:tc>
          <w:tcPr>
            <w:tcW w:w="10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призёр</w:t>
            </w:r>
          </w:p>
        </w:tc>
        <w:tc>
          <w:tcPr>
            <w:tcW w:w="29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Старцева Татьяна Павловна</w:t>
            </w:r>
          </w:p>
        </w:tc>
      </w:tr>
      <w:tr w:rsidR="00E027CC" w:rsidRPr="00072F27" w:rsidTr="00E027CC">
        <w:tc>
          <w:tcPr>
            <w:tcW w:w="3247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Иванчук Полина Ивановна</w:t>
            </w:r>
          </w:p>
        </w:tc>
        <w:tc>
          <w:tcPr>
            <w:tcW w:w="606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9а</w:t>
            </w:r>
          </w:p>
        </w:tc>
        <w:tc>
          <w:tcPr>
            <w:tcW w:w="948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34,1</w:t>
            </w:r>
          </w:p>
        </w:tc>
        <w:tc>
          <w:tcPr>
            <w:tcW w:w="10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призёр</w:t>
            </w:r>
          </w:p>
        </w:tc>
        <w:tc>
          <w:tcPr>
            <w:tcW w:w="29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Старцева Татьяна Павловна</w:t>
            </w:r>
          </w:p>
        </w:tc>
      </w:tr>
      <w:tr w:rsidR="00E027CC" w:rsidRPr="00072F27" w:rsidTr="00E027CC">
        <w:tc>
          <w:tcPr>
            <w:tcW w:w="3247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Шиндерюк Юлия Сергеевна</w:t>
            </w:r>
          </w:p>
        </w:tc>
        <w:tc>
          <w:tcPr>
            <w:tcW w:w="606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9в</w:t>
            </w:r>
          </w:p>
        </w:tc>
        <w:tc>
          <w:tcPr>
            <w:tcW w:w="948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33,7</w:t>
            </w:r>
          </w:p>
        </w:tc>
        <w:tc>
          <w:tcPr>
            <w:tcW w:w="10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призёр</w:t>
            </w:r>
          </w:p>
        </w:tc>
        <w:tc>
          <w:tcPr>
            <w:tcW w:w="29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Старцева Татьяна Павловна</w:t>
            </w:r>
          </w:p>
        </w:tc>
      </w:tr>
      <w:tr w:rsidR="00E027CC" w:rsidRPr="00072F27" w:rsidTr="00E027CC">
        <w:tc>
          <w:tcPr>
            <w:tcW w:w="3247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Чайкалак Дарина Рустамовна</w:t>
            </w:r>
          </w:p>
        </w:tc>
        <w:tc>
          <w:tcPr>
            <w:tcW w:w="606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9а</w:t>
            </w:r>
          </w:p>
        </w:tc>
        <w:tc>
          <w:tcPr>
            <w:tcW w:w="948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33,6</w:t>
            </w:r>
          </w:p>
        </w:tc>
        <w:tc>
          <w:tcPr>
            <w:tcW w:w="10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призёр</w:t>
            </w:r>
          </w:p>
        </w:tc>
        <w:tc>
          <w:tcPr>
            <w:tcW w:w="29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Старцева Татьяна Павловна</w:t>
            </w:r>
          </w:p>
        </w:tc>
      </w:tr>
      <w:tr w:rsidR="00E027CC" w:rsidRPr="00072F27" w:rsidTr="00E027CC">
        <w:tc>
          <w:tcPr>
            <w:tcW w:w="3247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Негметова Альфия Дархановна</w:t>
            </w:r>
          </w:p>
        </w:tc>
        <w:tc>
          <w:tcPr>
            <w:tcW w:w="606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948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45,8</w:t>
            </w:r>
          </w:p>
        </w:tc>
        <w:tc>
          <w:tcPr>
            <w:tcW w:w="10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призёр</w:t>
            </w:r>
          </w:p>
        </w:tc>
        <w:tc>
          <w:tcPr>
            <w:tcW w:w="29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Старцева Татьяна Павловна</w:t>
            </w:r>
          </w:p>
        </w:tc>
      </w:tr>
      <w:tr w:rsidR="00E027CC" w:rsidRPr="00072F27" w:rsidTr="00E027CC">
        <w:tc>
          <w:tcPr>
            <w:tcW w:w="3247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Суюнова Лаура Евгеньевна</w:t>
            </w:r>
          </w:p>
        </w:tc>
        <w:tc>
          <w:tcPr>
            <w:tcW w:w="606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948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45,1</w:t>
            </w:r>
          </w:p>
        </w:tc>
        <w:tc>
          <w:tcPr>
            <w:tcW w:w="10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призёр</w:t>
            </w:r>
          </w:p>
        </w:tc>
        <w:tc>
          <w:tcPr>
            <w:tcW w:w="29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Старцева Татьяна Павловна</w:t>
            </w:r>
          </w:p>
        </w:tc>
      </w:tr>
      <w:tr w:rsidR="00E027CC" w:rsidRPr="00072F27" w:rsidTr="00E027CC">
        <w:tc>
          <w:tcPr>
            <w:tcW w:w="3247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Карпова Елизавета Александровна</w:t>
            </w:r>
          </w:p>
        </w:tc>
        <w:tc>
          <w:tcPr>
            <w:tcW w:w="606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6а</w:t>
            </w:r>
          </w:p>
        </w:tc>
        <w:tc>
          <w:tcPr>
            <w:tcW w:w="948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20,2</w:t>
            </w:r>
          </w:p>
        </w:tc>
        <w:tc>
          <w:tcPr>
            <w:tcW w:w="10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призёр</w:t>
            </w:r>
          </w:p>
        </w:tc>
        <w:tc>
          <w:tcPr>
            <w:tcW w:w="29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Старцева Татьяна Павловна</w:t>
            </w:r>
          </w:p>
        </w:tc>
      </w:tr>
      <w:tr w:rsidR="00E027CC" w:rsidRPr="00072F27" w:rsidTr="00E027CC">
        <w:tc>
          <w:tcPr>
            <w:tcW w:w="3247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Хасенов Ринат Хайродинович</w:t>
            </w:r>
          </w:p>
        </w:tc>
        <w:tc>
          <w:tcPr>
            <w:tcW w:w="606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6б</w:t>
            </w:r>
          </w:p>
        </w:tc>
        <w:tc>
          <w:tcPr>
            <w:tcW w:w="948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21,4</w:t>
            </w:r>
          </w:p>
        </w:tc>
        <w:tc>
          <w:tcPr>
            <w:tcW w:w="10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призёр</w:t>
            </w:r>
          </w:p>
        </w:tc>
        <w:tc>
          <w:tcPr>
            <w:tcW w:w="29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Старцева Татьяна Павловна</w:t>
            </w:r>
          </w:p>
        </w:tc>
      </w:tr>
      <w:tr w:rsidR="00E027CC" w:rsidRPr="00072F27" w:rsidTr="00E027CC">
        <w:tc>
          <w:tcPr>
            <w:tcW w:w="3247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Унгарова Аида Кайратовна</w:t>
            </w:r>
          </w:p>
        </w:tc>
        <w:tc>
          <w:tcPr>
            <w:tcW w:w="606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6а</w:t>
            </w:r>
          </w:p>
        </w:tc>
        <w:tc>
          <w:tcPr>
            <w:tcW w:w="948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18,8</w:t>
            </w:r>
          </w:p>
        </w:tc>
        <w:tc>
          <w:tcPr>
            <w:tcW w:w="10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29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Старцева Татьяна Павловна</w:t>
            </w:r>
          </w:p>
        </w:tc>
      </w:tr>
      <w:tr w:rsidR="00E027CC" w:rsidRPr="00072F27" w:rsidTr="00E027CC">
        <w:tc>
          <w:tcPr>
            <w:tcW w:w="3247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Назарова Полина Дмитриевна</w:t>
            </w:r>
          </w:p>
        </w:tc>
        <w:tc>
          <w:tcPr>
            <w:tcW w:w="606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6б</w:t>
            </w:r>
          </w:p>
        </w:tc>
        <w:tc>
          <w:tcPr>
            <w:tcW w:w="948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18,6</w:t>
            </w:r>
          </w:p>
        </w:tc>
        <w:tc>
          <w:tcPr>
            <w:tcW w:w="10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29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Старцева Татьяна Павловна</w:t>
            </w:r>
          </w:p>
        </w:tc>
      </w:tr>
      <w:tr w:rsidR="00E027CC" w:rsidRPr="00072F27" w:rsidTr="00E027CC">
        <w:tc>
          <w:tcPr>
            <w:tcW w:w="3247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Евлентьева Елизавета Алексеевна</w:t>
            </w:r>
          </w:p>
        </w:tc>
        <w:tc>
          <w:tcPr>
            <w:tcW w:w="606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6а</w:t>
            </w:r>
          </w:p>
        </w:tc>
        <w:tc>
          <w:tcPr>
            <w:tcW w:w="948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10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29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Старцева Татьяна Павловна</w:t>
            </w:r>
          </w:p>
        </w:tc>
      </w:tr>
      <w:tr w:rsidR="00E027CC" w:rsidRPr="00072F27" w:rsidTr="00E027CC">
        <w:tc>
          <w:tcPr>
            <w:tcW w:w="3247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Кувшинова Карина Сарсенбаевна</w:t>
            </w:r>
          </w:p>
        </w:tc>
        <w:tc>
          <w:tcPr>
            <w:tcW w:w="606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6в</w:t>
            </w:r>
          </w:p>
        </w:tc>
        <w:tc>
          <w:tcPr>
            <w:tcW w:w="948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17,9</w:t>
            </w:r>
          </w:p>
        </w:tc>
        <w:tc>
          <w:tcPr>
            <w:tcW w:w="10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29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Старцева Татьяна Павловна</w:t>
            </w:r>
          </w:p>
        </w:tc>
      </w:tr>
      <w:tr w:rsidR="00E027CC" w:rsidRPr="00072F27" w:rsidTr="00E027CC">
        <w:tc>
          <w:tcPr>
            <w:tcW w:w="3247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Лобанова Ульяна Евгеньевна</w:t>
            </w:r>
          </w:p>
        </w:tc>
        <w:tc>
          <w:tcPr>
            <w:tcW w:w="606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6б</w:t>
            </w:r>
          </w:p>
        </w:tc>
        <w:tc>
          <w:tcPr>
            <w:tcW w:w="948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17,4</w:t>
            </w:r>
          </w:p>
        </w:tc>
        <w:tc>
          <w:tcPr>
            <w:tcW w:w="10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29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Старцева Татьяна Павловна</w:t>
            </w:r>
          </w:p>
        </w:tc>
      </w:tr>
      <w:tr w:rsidR="00E027CC" w:rsidRPr="00072F27" w:rsidTr="00E027CC">
        <w:tc>
          <w:tcPr>
            <w:tcW w:w="3247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Бажиков Тагир Нурланович</w:t>
            </w:r>
          </w:p>
        </w:tc>
        <w:tc>
          <w:tcPr>
            <w:tcW w:w="606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6б</w:t>
            </w:r>
          </w:p>
        </w:tc>
        <w:tc>
          <w:tcPr>
            <w:tcW w:w="948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16,6</w:t>
            </w:r>
          </w:p>
        </w:tc>
        <w:tc>
          <w:tcPr>
            <w:tcW w:w="10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29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Старцева Татьяна Павловна</w:t>
            </w:r>
          </w:p>
        </w:tc>
      </w:tr>
      <w:tr w:rsidR="00E027CC" w:rsidRPr="00072F27" w:rsidTr="00E027CC">
        <w:tc>
          <w:tcPr>
            <w:tcW w:w="3247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Пак Вадим Александрович</w:t>
            </w:r>
          </w:p>
        </w:tc>
        <w:tc>
          <w:tcPr>
            <w:tcW w:w="606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6в</w:t>
            </w:r>
          </w:p>
        </w:tc>
        <w:tc>
          <w:tcPr>
            <w:tcW w:w="948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15,8</w:t>
            </w:r>
          </w:p>
        </w:tc>
        <w:tc>
          <w:tcPr>
            <w:tcW w:w="10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29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Старцева Татьяна Павловна</w:t>
            </w:r>
          </w:p>
        </w:tc>
      </w:tr>
      <w:tr w:rsidR="00E027CC" w:rsidRPr="00072F27" w:rsidTr="00E027CC">
        <w:tc>
          <w:tcPr>
            <w:tcW w:w="3247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Черникова Анастасия Александровна</w:t>
            </w:r>
          </w:p>
        </w:tc>
        <w:tc>
          <w:tcPr>
            <w:tcW w:w="606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6а</w:t>
            </w:r>
          </w:p>
        </w:tc>
        <w:tc>
          <w:tcPr>
            <w:tcW w:w="948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11,2</w:t>
            </w:r>
          </w:p>
        </w:tc>
        <w:tc>
          <w:tcPr>
            <w:tcW w:w="10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29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Старцева Татьяна Павловна</w:t>
            </w:r>
          </w:p>
        </w:tc>
      </w:tr>
      <w:tr w:rsidR="00E027CC" w:rsidRPr="00072F27" w:rsidTr="00E027CC">
        <w:tc>
          <w:tcPr>
            <w:tcW w:w="3247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Калиев Ермек Амангельдеевич</w:t>
            </w:r>
          </w:p>
        </w:tc>
        <w:tc>
          <w:tcPr>
            <w:tcW w:w="606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6а</w:t>
            </w:r>
          </w:p>
        </w:tc>
        <w:tc>
          <w:tcPr>
            <w:tcW w:w="948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16,8</w:t>
            </w:r>
          </w:p>
        </w:tc>
        <w:tc>
          <w:tcPr>
            <w:tcW w:w="10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29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Старцева Татьяна Павловна</w:t>
            </w:r>
          </w:p>
        </w:tc>
      </w:tr>
      <w:tr w:rsidR="00E027CC" w:rsidRPr="00072F27" w:rsidTr="00E027CC">
        <w:tc>
          <w:tcPr>
            <w:tcW w:w="3247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Додонова Виктория Евгеньевна</w:t>
            </w:r>
          </w:p>
        </w:tc>
        <w:tc>
          <w:tcPr>
            <w:tcW w:w="606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7а</w:t>
            </w:r>
          </w:p>
        </w:tc>
        <w:tc>
          <w:tcPr>
            <w:tcW w:w="948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16,4</w:t>
            </w:r>
          </w:p>
        </w:tc>
        <w:tc>
          <w:tcPr>
            <w:tcW w:w="10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29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Старцева Татьяна Павловна</w:t>
            </w:r>
          </w:p>
        </w:tc>
      </w:tr>
      <w:tr w:rsidR="00E027CC" w:rsidRPr="00072F27" w:rsidTr="00E027CC">
        <w:tc>
          <w:tcPr>
            <w:tcW w:w="3247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Волошина Анастасия Алексеевна</w:t>
            </w:r>
          </w:p>
        </w:tc>
        <w:tc>
          <w:tcPr>
            <w:tcW w:w="606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7а</w:t>
            </w:r>
          </w:p>
        </w:tc>
        <w:tc>
          <w:tcPr>
            <w:tcW w:w="948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14,6</w:t>
            </w:r>
          </w:p>
        </w:tc>
        <w:tc>
          <w:tcPr>
            <w:tcW w:w="10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29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Старцева Татьяна Павловна</w:t>
            </w:r>
          </w:p>
        </w:tc>
      </w:tr>
      <w:tr w:rsidR="00E027CC" w:rsidRPr="00072F27" w:rsidTr="00E027CC">
        <w:tc>
          <w:tcPr>
            <w:tcW w:w="3247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Сарбасов Амир Русланович</w:t>
            </w:r>
          </w:p>
        </w:tc>
        <w:tc>
          <w:tcPr>
            <w:tcW w:w="606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7а</w:t>
            </w:r>
          </w:p>
        </w:tc>
        <w:tc>
          <w:tcPr>
            <w:tcW w:w="948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14,5</w:t>
            </w:r>
          </w:p>
        </w:tc>
        <w:tc>
          <w:tcPr>
            <w:tcW w:w="10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29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Старцева Татьяна Павловна</w:t>
            </w:r>
          </w:p>
        </w:tc>
      </w:tr>
      <w:tr w:rsidR="00E027CC" w:rsidRPr="00072F27" w:rsidTr="00E027CC">
        <w:tc>
          <w:tcPr>
            <w:tcW w:w="3247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Цветкова Арина Петровна</w:t>
            </w:r>
          </w:p>
        </w:tc>
        <w:tc>
          <w:tcPr>
            <w:tcW w:w="606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7а</w:t>
            </w:r>
          </w:p>
        </w:tc>
        <w:tc>
          <w:tcPr>
            <w:tcW w:w="948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14,4</w:t>
            </w:r>
          </w:p>
        </w:tc>
        <w:tc>
          <w:tcPr>
            <w:tcW w:w="10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29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Старцева Татьяна Павловна</w:t>
            </w:r>
          </w:p>
        </w:tc>
      </w:tr>
      <w:tr w:rsidR="00E027CC" w:rsidRPr="00072F27" w:rsidTr="00E027CC">
        <w:tc>
          <w:tcPr>
            <w:tcW w:w="3247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Бидалиева Зарина Алпамсовна</w:t>
            </w:r>
          </w:p>
        </w:tc>
        <w:tc>
          <w:tcPr>
            <w:tcW w:w="606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7а</w:t>
            </w:r>
          </w:p>
        </w:tc>
        <w:tc>
          <w:tcPr>
            <w:tcW w:w="948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14,3</w:t>
            </w:r>
          </w:p>
        </w:tc>
        <w:tc>
          <w:tcPr>
            <w:tcW w:w="10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29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Старцева Татьяна Павловна</w:t>
            </w:r>
          </w:p>
        </w:tc>
      </w:tr>
      <w:tr w:rsidR="00E027CC" w:rsidRPr="00072F27" w:rsidTr="00E027CC">
        <w:tc>
          <w:tcPr>
            <w:tcW w:w="3247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Басалова Дарья Дмитриевна</w:t>
            </w:r>
          </w:p>
        </w:tc>
        <w:tc>
          <w:tcPr>
            <w:tcW w:w="606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7б</w:t>
            </w:r>
          </w:p>
        </w:tc>
        <w:tc>
          <w:tcPr>
            <w:tcW w:w="948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13,2</w:t>
            </w:r>
          </w:p>
        </w:tc>
        <w:tc>
          <w:tcPr>
            <w:tcW w:w="10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29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Старцева Татьяна Павловна</w:t>
            </w:r>
          </w:p>
        </w:tc>
      </w:tr>
      <w:tr w:rsidR="00E027CC" w:rsidRPr="00072F27" w:rsidTr="00E027CC">
        <w:tc>
          <w:tcPr>
            <w:tcW w:w="3247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Кравченко Анастасия Александровна</w:t>
            </w:r>
          </w:p>
        </w:tc>
        <w:tc>
          <w:tcPr>
            <w:tcW w:w="606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8б</w:t>
            </w:r>
          </w:p>
        </w:tc>
        <w:tc>
          <w:tcPr>
            <w:tcW w:w="948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19,8</w:t>
            </w:r>
          </w:p>
        </w:tc>
        <w:tc>
          <w:tcPr>
            <w:tcW w:w="10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29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Старцева Татьяна Павловна</w:t>
            </w:r>
          </w:p>
        </w:tc>
      </w:tr>
      <w:tr w:rsidR="00E027CC" w:rsidRPr="00072F27" w:rsidTr="00E027CC">
        <w:tc>
          <w:tcPr>
            <w:tcW w:w="3247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Чайкалак Данара Рустамовна</w:t>
            </w:r>
          </w:p>
        </w:tc>
        <w:tc>
          <w:tcPr>
            <w:tcW w:w="606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8а</w:t>
            </w:r>
          </w:p>
        </w:tc>
        <w:tc>
          <w:tcPr>
            <w:tcW w:w="948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19,4</w:t>
            </w:r>
          </w:p>
        </w:tc>
        <w:tc>
          <w:tcPr>
            <w:tcW w:w="10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29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Старцева Татьяна Павловна</w:t>
            </w:r>
          </w:p>
        </w:tc>
      </w:tr>
      <w:tr w:rsidR="00E027CC" w:rsidRPr="00072F27" w:rsidTr="00E027CC">
        <w:tc>
          <w:tcPr>
            <w:tcW w:w="3247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Ильясова Диана Уралбековна</w:t>
            </w:r>
          </w:p>
        </w:tc>
        <w:tc>
          <w:tcPr>
            <w:tcW w:w="606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8в</w:t>
            </w:r>
          </w:p>
        </w:tc>
        <w:tc>
          <w:tcPr>
            <w:tcW w:w="948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17,8</w:t>
            </w:r>
          </w:p>
        </w:tc>
        <w:tc>
          <w:tcPr>
            <w:tcW w:w="10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29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Старцева Татьяна Павловна</w:t>
            </w:r>
          </w:p>
        </w:tc>
      </w:tr>
      <w:tr w:rsidR="00E027CC" w:rsidRPr="00072F27" w:rsidTr="00E027CC">
        <w:tc>
          <w:tcPr>
            <w:tcW w:w="3247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Синицина Ксенья Юрьевна</w:t>
            </w:r>
          </w:p>
        </w:tc>
        <w:tc>
          <w:tcPr>
            <w:tcW w:w="606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8б</w:t>
            </w:r>
          </w:p>
        </w:tc>
        <w:tc>
          <w:tcPr>
            <w:tcW w:w="948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14,9</w:t>
            </w:r>
          </w:p>
        </w:tc>
        <w:tc>
          <w:tcPr>
            <w:tcW w:w="10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29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Старцева Татьяна Павловна</w:t>
            </w:r>
          </w:p>
        </w:tc>
      </w:tr>
      <w:tr w:rsidR="00E027CC" w:rsidRPr="00072F27" w:rsidTr="00E027CC">
        <w:tc>
          <w:tcPr>
            <w:tcW w:w="3247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Сариев Рифат Муратович</w:t>
            </w:r>
          </w:p>
        </w:tc>
        <w:tc>
          <w:tcPr>
            <w:tcW w:w="606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8в</w:t>
            </w:r>
          </w:p>
        </w:tc>
        <w:tc>
          <w:tcPr>
            <w:tcW w:w="948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11,4</w:t>
            </w:r>
          </w:p>
        </w:tc>
        <w:tc>
          <w:tcPr>
            <w:tcW w:w="10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29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Старцева Татьяна Павловна</w:t>
            </w:r>
          </w:p>
        </w:tc>
      </w:tr>
      <w:tr w:rsidR="00E027CC" w:rsidRPr="00072F27" w:rsidTr="00E027CC">
        <w:tc>
          <w:tcPr>
            <w:tcW w:w="3247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Ягупова Яна Григорьевна</w:t>
            </w:r>
          </w:p>
        </w:tc>
        <w:tc>
          <w:tcPr>
            <w:tcW w:w="606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8б</w:t>
            </w:r>
          </w:p>
        </w:tc>
        <w:tc>
          <w:tcPr>
            <w:tcW w:w="948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10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29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Старцева Татьяна Павловна</w:t>
            </w:r>
          </w:p>
        </w:tc>
      </w:tr>
      <w:tr w:rsidR="00E027CC" w:rsidRPr="00072F27" w:rsidTr="00E027CC">
        <w:tc>
          <w:tcPr>
            <w:tcW w:w="3247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Королева Александра Романовна</w:t>
            </w:r>
          </w:p>
        </w:tc>
        <w:tc>
          <w:tcPr>
            <w:tcW w:w="606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9г</w:t>
            </w:r>
          </w:p>
        </w:tc>
        <w:tc>
          <w:tcPr>
            <w:tcW w:w="948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32,6</w:t>
            </w:r>
          </w:p>
        </w:tc>
        <w:tc>
          <w:tcPr>
            <w:tcW w:w="10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29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Старцева Татьяна Павловна</w:t>
            </w:r>
          </w:p>
        </w:tc>
      </w:tr>
      <w:tr w:rsidR="00E027CC" w:rsidRPr="00072F27" w:rsidTr="00E027CC">
        <w:tc>
          <w:tcPr>
            <w:tcW w:w="3247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Александровская Кристина Викторовна</w:t>
            </w:r>
          </w:p>
        </w:tc>
        <w:tc>
          <w:tcPr>
            <w:tcW w:w="606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9г</w:t>
            </w:r>
          </w:p>
        </w:tc>
        <w:tc>
          <w:tcPr>
            <w:tcW w:w="948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32,5</w:t>
            </w:r>
          </w:p>
        </w:tc>
        <w:tc>
          <w:tcPr>
            <w:tcW w:w="10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29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Старцева Татьяна Павловна</w:t>
            </w:r>
          </w:p>
        </w:tc>
      </w:tr>
      <w:tr w:rsidR="00E027CC" w:rsidRPr="00072F27" w:rsidTr="00E027CC">
        <w:tc>
          <w:tcPr>
            <w:tcW w:w="3247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Дусекенов Данияр Сергеевич</w:t>
            </w:r>
          </w:p>
        </w:tc>
        <w:tc>
          <w:tcPr>
            <w:tcW w:w="606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9в</w:t>
            </w:r>
          </w:p>
        </w:tc>
        <w:tc>
          <w:tcPr>
            <w:tcW w:w="948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31,7</w:t>
            </w:r>
          </w:p>
        </w:tc>
        <w:tc>
          <w:tcPr>
            <w:tcW w:w="10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29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Старцева Татьяна Павловна</w:t>
            </w:r>
          </w:p>
        </w:tc>
      </w:tr>
      <w:tr w:rsidR="00E027CC" w:rsidRPr="00072F27" w:rsidTr="00E027CC">
        <w:tc>
          <w:tcPr>
            <w:tcW w:w="3247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Усманова Анна Владимировна</w:t>
            </w:r>
          </w:p>
        </w:tc>
        <w:tc>
          <w:tcPr>
            <w:tcW w:w="606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9в</w:t>
            </w:r>
          </w:p>
        </w:tc>
        <w:tc>
          <w:tcPr>
            <w:tcW w:w="948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31,5</w:t>
            </w:r>
          </w:p>
        </w:tc>
        <w:tc>
          <w:tcPr>
            <w:tcW w:w="10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29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Старцева Татьяна Павловна</w:t>
            </w:r>
          </w:p>
        </w:tc>
      </w:tr>
      <w:tr w:rsidR="00E027CC" w:rsidRPr="00072F27" w:rsidTr="00E027CC">
        <w:tc>
          <w:tcPr>
            <w:tcW w:w="3247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Никитина Дарья Евгеньевна</w:t>
            </w:r>
          </w:p>
        </w:tc>
        <w:tc>
          <w:tcPr>
            <w:tcW w:w="606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9а</w:t>
            </w:r>
          </w:p>
        </w:tc>
        <w:tc>
          <w:tcPr>
            <w:tcW w:w="948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28,2</w:t>
            </w:r>
          </w:p>
        </w:tc>
        <w:tc>
          <w:tcPr>
            <w:tcW w:w="10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29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Старцева Татьяна Павловна</w:t>
            </w:r>
          </w:p>
        </w:tc>
      </w:tr>
      <w:tr w:rsidR="00E027CC" w:rsidRPr="00072F27" w:rsidTr="00E027CC">
        <w:tc>
          <w:tcPr>
            <w:tcW w:w="3247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Джасимова Асима Ерлановна</w:t>
            </w:r>
          </w:p>
        </w:tc>
        <w:tc>
          <w:tcPr>
            <w:tcW w:w="606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9а</w:t>
            </w:r>
          </w:p>
        </w:tc>
        <w:tc>
          <w:tcPr>
            <w:tcW w:w="948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27,4</w:t>
            </w:r>
          </w:p>
        </w:tc>
        <w:tc>
          <w:tcPr>
            <w:tcW w:w="10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29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Старцева Татьяна Павловна</w:t>
            </w:r>
          </w:p>
        </w:tc>
      </w:tr>
      <w:tr w:rsidR="00E027CC" w:rsidRPr="00072F27" w:rsidTr="00E027CC">
        <w:tc>
          <w:tcPr>
            <w:tcW w:w="3247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Половко Полина Алексеевна</w:t>
            </w:r>
          </w:p>
        </w:tc>
        <w:tc>
          <w:tcPr>
            <w:tcW w:w="606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9б</w:t>
            </w:r>
          </w:p>
        </w:tc>
        <w:tc>
          <w:tcPr>
            <w:tcW w:w="948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17,7</w:t>
            </w:r>
          </w:p>
        </w:tc>
        <w:tc>
          <w:tcPr>
            <w:tcW w:w="10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29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Старцева Татьяна Павловна</w:t>
            </w:r>
          </w:p>
        </w:tc>
      </w:tr>
      <w:tr w:rsidR="00E027CC" w:rsidRPr="00072F27" w:rsidTr="00E027CC">
        <w:tc>
          <w:tcPr>
            <w:tcW w:w="3247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Тарасенко Елизавета Ивановна</w:t>
            </w:r>
          </w:p>
        </w:tc>
        <w:tc>
          <w:tcPr>
            <w:tcW w:w="606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948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35,7</w:t>
            </w:r>
          </w:p>
        </w:tc>
        <w:tc>
          <w:tcPr>
            <w:tcW w:w="10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29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Старцева Татьяна Павловна</w:t>
            </w:r>
          </w:p>
        </w:tc>
      </w:tr>
      <w:tr w:rsidR="00E027CC" w:rsidRPr="00072F27" w:rsidTr="00E027CC">
        <w:tc>
          <w:tcPr>
            <w:tcW w:w="3247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Ишингалиева Майя Салимовна</w:t>
            </w:r>
          </w:p>
        </w:tc>
        <w:tc>
          <w:tcPr>
            <w:tcW w:w="606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948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35,1</w:t>
            </w:r>
          </w:p>
        </w:tc>
        <w:tc>
          <w:tcPr>
            <w:tcW w:w="10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29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Старцева Татьяна Павловна</w:t>
            </w:r>
          </w:p>
        </w:tc>
      </w:tr>
      <w:tr w:rsidR="00E027CC" w:rsidRPr="00072F27" w:rsidTr="00E027CC">
        <w:tc>
          <w:tcPr>
            <w:tcW w:w="3247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Лопасова Ольга Ильинична</w:t>
            </w:r>
          </w:p>
        </w:tc>
        <w:tc>
          <w:tcPr>
            <w:tcW w:w="606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948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0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29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Старцева Татьяна Павловна</w:t>
            </w:r>
          </w:p>
        </w:tc>
      </w:tr>
      <w:tr w:rsidR="00E027CC" w:rsidRPr="00072F27" w:rsidTr="00E027CC">
        <w:tc>
          <w:tcPr>
            <w:tcW w:w="3247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Бородаева Дарья Дмитриевна</w:t>
            </w:r>
          </w:p>
        </w:tc>
        <w:tc>
          <w:tcPr>
            <w:tcW w:w="606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948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34,2</w:t>
            </w:r>
          </w:p>
        </w:tc>
        <w:tc>
          <w:tcPr>
            <w:tcW w:w="10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29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Старцева Татьяна Павловна</w:t>
            </w:r>
          </w:p>
        </w:tc>
      </w:tr>
      <w:tr w:rsidR="00E027CC" w:rsidRPr="00072F27" w:rsidTr="00E027CC">
        <w:tc>
          <w:tcPr>
            <w:tcW w:w="3247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Агапонова Яна Владимировна</w:t>
            </w:r>
          </w:p>
        </w:tc>
        <w:tc>
          <w:tcPr>
            <w:tcW w:w="606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948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42,2</w:t>
            </w:r>
          </w:p>
        </w:tc>
        <w:tc>
          <w:tcPr>
            <w:tcW w:w="10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29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Старцева Татьяна Павловна</w:t>
            </w:r>
          </w:p>
        </w:tc>
      </w:tr>
      <w:tr w:rsidR="00E027CC" w:rsidRPr="00072F27" w:rsidTr="00E027CC">
        <w:tc>
          <w:tcPr>
            <w:tcW w:w="3247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Кусаинова Аида Кажмуратовна</w:t>
            </w:r>
          </w:p>
        </w:tc>
        <w:tc>
          <w:tcPr>
            <w:tcW w:w="606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948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38,9</w:t>
            </w:r>
          </w:p>
        </w:tc>
        <w:tc>
          <w:tcPr>
            <w:tcW w:w="10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29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Старцева Татьяна Павловна</w:t>
            </w:r>
          </w:p>
        </w:tc>
      </w:tr>
      <w:tr w:rsidR="00E027CC" w:rsidRPr="00072F27" w:rsidTr="00E027CC">
        <w:tc>
          <w:tcPr>
            <w:tcW w:w="3247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Искакова Айсауле Жуванышбаевна</w:t>
            </w:r>
          </w:p>
        </w:tc>
        <w:tc>
          <w:tcPr>
            <w:tcW w:w="606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948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31,7</w:t>
            </w:r>
          </w:p>
        </w:tc>
        <w:tc>
          <w:tcPr>
            <w:tcW w:w="10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29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Старцева Татьяна Павловна</w:t>
            </w:r>
          </w:p>
        </w:tc>
      </w:tr>
      <w:tr w:rsidR="00E027CC" w:rsidRPr="00072F27" w:rsidTr="00E027CC">
        <w:tc>
          <w:tcPr>
            <w:tcW w:w="3247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Кадралиева Насгуль Азаматовна</w:t>
            </w:r>
          </w:p>
        </w:tc>
        <w:tc>
          <w:tcPr>
            <w:tcW w:w="606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948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31,2</w:t>
            </w:r>
          </w:p>
        </w:tc>
        <w:tc>
          <w:tcPr>
            <w:tcW w:w="10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29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Старцева Татьяна Павловна</w:t>
            </w:r>
          </w:p>
        </w:tc>
      </w:tr>
      <w:tr w:rsidR="00E027CC" w:rsidRPr="00072F27" w:rsidTr="00E027CC">
        <w:tc>
          <w:tcPr>
            <w:tcW w:w="3247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Назарова Ярослава Анатольевна</w:t>
            </w:r>
          </w:p>
        </w:tc>
        <w:tc>
          <w:tcPr>
            <w:tcW w:w="606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948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28,6</w:t>
            </w:r>
          </w:p>
        </w:tc>
        <w:tc>
          <w:tcPr>
            <w:tcW w:w="10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29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Старцева Татьяна Павловна</w:t>
            </w:r>
          </w:p>
        </w:tc>
      </w:tr>
      <w:tr w:rsidR="00E027CC" w:rsidRPr="00072F27" w:rsidTr="00E027CC">
        <w:tc>
          <w:tcPr>
            <w:tcW w:w="3247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Сабирова Сабина Тагировна</w:t>
            </w:r>
          </w:p>
        </w:tc>
        <w:tc>
          <w:tcPr>
            <w:tcW w:w="606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948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27,3</w:t>
            </w:r>
          </w:p>
        </w:tc>
        <w:tc>
          <w:tcPr>
            <w:tcW w:w="10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29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Старцева Татьяна Павловна</w:t>
            </w:r>
          </w:p>
        </w:tc>
      </w:tr>
      <w:tr w:rsidR="00E027CC" w:rsidRPr="00072F27" w:rsidTr="00E027CC">
        <w:tc>
          <w:tcPr>
            <w:tcW w:w="3247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Томанов Иван Васильевич</w:t>
            </w:r>
          </w:p>
        </w:tc>
        <w:tc>
          <w:tcPr>
            <w:tcW w:w="606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948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29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Старцева Татьяна Павловна</w:t>
            </w:r>
          </w:p>
        </w:tc>
      </w:tr>
      <w:tr w:rsidR="00E027CC" w:rsidRPr="00072F27" w:rsidTr="00E027CC">
        <w:tc>
          <w:tcPr>
            <w:tcW w:w="3247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Шевченко Варвара Александровна</w:t>
            </w:r>
          </w:p>
        </w:tc>
        <w:tc>
          <w:tcPr>
            <w:tcW w:w="606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8б</w:t>
            </w:r>
          </w:p>
        </w:tc>
        <w:tc>
          <w:tcPr>
            <w:tcW w:w="948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17,4</w:t>
            </w:r>
          </w:p>
        </w:tc>
        <w:tc>
          <w:tcPr>
            <w:tcW w:w="10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29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Старцева Татьяна Павловна</w:t>
            </w:r>
          </w:p>
        </w:tc>
      </w:tr>
      <w:tr w:rsidR="00E027CC" w:rsidRPr="00072F27" w:rsidTr="00E027CC">
        <w:tc>
          <w:tcPr>
            <w:tcW w:w="3247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Ильменский Евгений Иванович</w:t>
            </w:r>
          </w:p>
        </w:tc>
        <w:tc>
          <w:tcPr>
            <w:tcW w:w="606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948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7,8</w:t>
            </w:r>
          </w:p>
        </w:tc>
        <w:tc>
          <w:tcPr>
            <w:tcW w:w="10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29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Старцева Татьяна Павловна</w:t>
            </w:r>
          </w:p>
        </w:tc>
      </w:tr>
      <w:tr w:rsidR="00E027CC" w:rsidRPr="00072F27" w:rsidTr="00E027CC">
        <w:tc>
          <w:tcPr>
            <w:tcW w:w="3247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Яхъяева Хава Асламбековна</w:t>
            </w:r>
          </w:p>
        </w:tc>
        <w:tc>
          <w:tcPr>
            <w:tcW w:w="606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6а</w:t>
            </w:r>
          </w:p>
        </w:tc>
        <w:tc>
          <w:tcPr>
            <w:tcW w:w="948" w:type="dxa"/>
          </w:tcPr>
          <w:p w:rsidR="00E027CC" w:rsidRPr="00072F27" w:rsidRDefault="00E027CC" w:rsidP="00072F2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19,2</w:t>
            </w:r>
          </w:p>
        </w:tc>
        <w:tc>
          <w:tcPr>
            <w:tcW w:w="10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2948" w:type="dxa"/>
          </w:tcPr>
          <w:p w:rsidR="00E027CC" w:rsidRPr="00072F27" w:rsidRDefault="00E027CC" w:rsidP="00072F2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F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Старцева Татьяна Павловна</w:t>
            </w:r>
          </w:p>
        </w:tc>
      </w:tr>
    </w:tbl>
    <w:p w:rsidR="00697BEA" w:rsidRDefault="00697BEA" w:rsidP="00697BEA"/>
    <w:p w:rsidR="00D77D20" w:rsidRPr="00F7452E" w:rsidRDefault="00D77D20" w:rsidP="00697BEA"/>
    <w:p w:rsidR="00B9643C" w:rsidRDefault="00B9643C" w:rsidP="007B0951">
      <w:pPr>
        <w:pStyle w:val="a5"/>
      </w:pPr>
      <w:r>
        <w:t>В сентябре прошли мероприятия в рамках  месячника экологического воспитания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234"/>
        <w:gridCol w:w="2379"/>
        <w:gridCol w:w="2424"/>
      </w:tblGrid>
      <w:tr w:rsidR="00B9643C" w:rsidTr="003753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43C" w:rsidRDefault="00B9643C" w:rsidP="00375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43C" w:rsidRDefault="00B9643C" w:rsidP="00375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43C" w:rsidRDefault="00B9643C" w:rsidP="00375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43C" w:rsidRDefault="00B9643C" w:rsidP="00375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B9643C" w:rsidTr="003753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43C" w:rsidRDefault="00B9643C" w:rsidP="00375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43C" w:rsidRDefault="00B9643C" w:rsidP="00375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букетов (1-11)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3C" w:rsidRDefault="00B9643C" w:rsidP="00375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1.09</w:t>
            </w:r>
          </w:p>
          <w:p w:rsidR="00B9643C" w:rsidRDefault="00B9643C" w:rsidP="0037530A">
            <w:pPr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43C" w:rsidRDefault="00B9643C" w:rsidP="00375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ест.наук</w:t>
            </w:r>
          </w:p>
        </w:tc>
      </w:tr>
      <w:tr w:rsidR="00B9643C" w:rsidTr="003753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43C" w:rsidRDefault="00B9643C" w:rsidP="00375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43C" w:rsidRDefault="00B9643C" w:rsidP="00375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«Лучший уголок школьного двора» (1-11)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43C" w:rsidRDefault="00B9643C" w:rsidP="00375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1.09 – 30.09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43C" w:rsidRDefault="00B9643C" w:rsidP="00375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Донцова Е.В.</w:t>
            </w:r>
          </w:p>
          <w:p w:rsidR="00B9643C" w:rsidRDefault="00B9643C" w:rsidP="00375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Харитонова О.Б.</w:t>
            </w:r>
          </w:p>
          <w:p w:rsidR="00B9643C" w:rsidRDefault="00B9643C" w:rsidP="00375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старшеклассников</w:t>
            </w:r>
          </w:p>
        </w:tc>
      </w:tr>
      <w:tr w:rsidR="00B9643C" w:rsidTr="003753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43C" w:rsidRDefault="00B9643C" w:rsidP="00375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3C" w:rsidRDefault="00B9643C" w:rsidP="00375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Озеленение кабинетов</w:t>
            </w:r>
          </w:p>
          <w:p w:rsidR="00B9643C" w:rsidRDefault="00B9643C" w:rsidP="0037530A">
            <w:pPr>
              <w:rPr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43C" w:rsidRDefault="00B9643C" w:rsidP="00375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1.09-30.09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43C" w:rsidRDefault="00B9643C" w:rsidP="00375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Заведующие кабинетов</w:t>
            </w:r>
          </w:p>
        </w:tc>
      </w:tr>
      <w:tr w:rsidR="00B9643C" w:rsidTr="003753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43C" w:rsidRDefault="00B9643C" w:rsidP="00375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43C" w:rsidRDefault="00B9643C" w:rsidP="00375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Операция по сбору посадочного материала (семян) (1-11)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43C" w:rsidRDefault="00B9643C" w:rsidP="00375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1.09-30.09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43C" w:rsidRDefault="00B9643C" w:rsidP="00375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B9643C" w:rsidTr="003753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43C" w:rsidRDefault="00B9643C" w:rsidP="00375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43C" w:rsidRDefault="00B9643C" w:rsidP="00375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Трудовые десанты  по благоустройству школьного двора (1-11)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43C" w:rsidRDefault="00B9643C" w:rsidP="00375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1.09-30.09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43C" w:rsidRDefault="00B9643C" w:rsidP="00375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Джасимов Ж.Д.</w:t>
            </w:r>
          </w:p>
          <w:p w:rsidR="00B9643C" w:rsidRDefault="00B9643C" w:rsidP="00375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Нигметова Б.К.</w:t>
            </w:r>
          </w:p>
        </w:tc>
      </w:tr>
      <w:tr w:rsidR="00B9643C" w:rsidTr="003753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43C" w:rsidRDefault="00B9643C" w:rsidP="00375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43C" w:rsidRDefault="00B9643C" w:rsidP="00375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 «Земля – наш общий дом» (1-4) (5-8)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43C" w:rsidRDefault="00B9643C" w:rsidP="00375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43C" w:rsidRDefault="00B9643C" w:rsidP="00375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Нигметова Б.К.</w:t>
            </w:r>
          </w:p>
          <w:p w:rsidR="00B9643C" w:rsidRDefault="00B9643C" w:rsidP="00375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начальных классов</w:t>
            </w:r>
          </w:p>
        </w:tc>
      </w:tr>
      <w:tr w:rsidR="00B9643C" w:rsidTr="003753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43C" w:rsidRDefault="00B9643C" w:rsidP="00375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43C" w:rsidRDefault="00B9643C" w:rsidP="00375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Фото-галерея (конкурс)</w:t>
            </w:r>
          </w:p>
          <w:p w:rsidR="00B9643C" w:rsidRDefault="00B9643C" w:rsidP="00375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«Растения Волгоградской области»(5-11)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43C" w:rsidRDefault="00B9643C" w:rsidP="00375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43C" w:rsidRDefault="00B9643C" w:rsidP="00375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Мурунова А.М.</w:t>
            </w:r>
          </w:p>
        </w:tc>
      </w:tr>
      <w:tr w:rsidR="00B9643C" w:rsidTr="003753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43C" w:rsidRDefault="00B9643C" w:rsidP="00375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43C" w:rsidRDefault="00B9643C" w:rsidP="00375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Тематические классные часы по экологии (1-11)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43C" w:rsidRDefault="00B9643C" w:rsidP="00375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1.09-30.09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43C" w:rsidRDefault="00B9643C" w:rsidP="00375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B9643C" w:rsidTr="003753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43C" w:rsidRDefault="00B9643C" w:rsidP="00375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43C" w:rsidRDefault="00B9643C" w:rsidP="00375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Мини-проекты</w:t>
            </w:r>
          </w:p>
          <w:p w:rsidR="00B9643C" w:rsidRDefault="00B9643C" w:rsidP="00375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«Вторая жизнь мусора»(8-11)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43C" w:rsidRDefault="00B9643C" w:rsidP="00375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43C" w:rsidRDefault="00B9643C" w:rsidP="00375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Старцева Т.П.</w:t>
            </w:r>
          </w:p>
        </w:tc>
      </w:tr>
      <w:tr w:rsidR="00B9643C" w:rsidTr="003753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43C" w:rsidRDefault="00B9643C" w:rsidP="00375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43C" w:rsidRDefault="00B9643C" w:rsidP="00375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Всероссийский экологический субботник (акция «Лес Победы»)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43C" w:rsidRDefault="00B9643C" w:rsidP="00375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5.09 – 26.09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43C" w:rsidRDefault="00B9643C" w:rsidP="00375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Харитонова О.Б.</w:t>
            </w:r>
          </w:p>
          <w:p w:rsidR="00B9643C" w:rsidRDefault="00B9643C" w:rsidP="00375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B9643C" w:rsidTr="003753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43C" w:rsidRDefault="00B9643C" w:rsidP="00375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43C" w:rsidRDefault="00B9643C" w:rsidP="00375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Урок Здоровья» (1 – 11)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43C" w:rsidRDefault="00B9643C" w:rsidP="00375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  2.09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43C" w:rsidRDefault="00B9643C" w:rsidP="00375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Мукашева А.Т.</w:t>
            </w:r>
          </w:p>
          <w:p w:rsidR="00B9643C" w:rsidRDefault="00B9643C" w:rsidP="00375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Старцева Т.П.</w:t>
            </w:r>
          </w:p>
          <w:p w:rsidR="00B9643C" w:rsidRDefault="00B9643C" w:rsidP="00375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</w:tbl>
    <w:p w:rsidR="00B9643C" w:rsidRDefault="00B9643C" w:rsidP="00B9643C"/>
    <w:p w:rsidR="00B9643C" w:rsidRPr="00490871" w:rsidRDefault="00B9643C" w:rsidP="00B9643C"/>
    <w:p w:rsidR="00B9643C" w:rsidRPr="0037530A" w:rsidRDefault="00B9643C" w:rsidP="00EA0316">
      <w:pPr>
        <w:pStyle w:val="a5"/>
      </w:pPr>
      <w:r>
        <w:rPr>
          <w:rFonts w:eastAsia="Calibri"/>
        </w:rPr>
        <w:t>В рамках</w:t>
      </w:r>
      <w:r w:rsidR="00BA1231">
        <w:rPr>
          <w:rFonts w:eastAsia="Calibri"/>
        </w:rPr>
        <w:t xml:space="preserve"> годового плана работы МО прошли заседания</w:t>
      </w:r>
      <w:r>
        <w:rPr>
          <w:rFonts w:eastAsia="Calibri"/>
        </w:rPr>
        <w:t xml:space="preserve"> </w:t>
      </w:r>
      <w:r w:rsidR="0037530A">
        <w:rPr>
          <w:rFonts w:eastAsia="Calibri"/>
        </w:rPr>
        <w:t>по темам:</w:t>
      </w:r>
    </w:p>
    <w:p w:rsidR="0037530A" w:rsidRPr="0037530A" w:rsidRDefault="0037530A" w:rsidP="0037530A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«Организация образовательного процесса по предметам и особенности методической работы в 2021-2022 учебном году» (август, сентябрь).</w:t>
      </w:r>
    </w:p>
    <w:p w:rsidR="0037530A" w:rsidRPr="0037530A" w:rsidRDefault="0037530A" w:rsidP="0037530A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«Составляющие образовательного процесса, обеспечивающие развитие интеллектуальных способностей школьников» (ноябрь).</w:t>
      </w:r>
    </w:p>
    <w:p w:rsidR="0037530A" w:rsidRPr="0037530A" w:rsidRDefault="0037530A" w:rsidP="0037530A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«Формирование естественно – научной грамотности на уроках географии, биологии, химии» (январь).</w:t>
      </w:r>
    </w:p>
    <w:p w:rsidR="0037530A" w:rsidRPr="00DC4644" w:rsidRDefault="0037530A" w:rsidP="0037530A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«Создание развивающей образовательной среды для раскрытия способностей ребёнка</w:t>
      </w:r>
      <w:r w:rsidR="00DC4644">
        <w:rPr>
          <w:rFonts w:ascii="Times New Roman" w:eastAsia="Calibri" w:hAnsi="Times New Roman" w:cs="Times New Roman"/>
          <w:color w:val="000000"/>
          <w:sz w:val="24"/>
          <w:szCs w:val="24"/>
        </w:rPr>
        <w:t>» (март).</w:t>
      </w:r>
    </w:p>
    <w:p w:rsidR="00DC4644" w:rsidRPr="00DC4644" w:rsidRDefault="00DC4644" w:rsidP="0037530A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«Портфолио учителя – анализ результатов деятельности» (май).</w:t>
      </w:r>
    </w:p>
    <w:p w:rsidR="00DC4644" w:rsidRDefault="00DC4644" w:rsidP="00DC46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DC4644" w:rsidRPr="00DC4644" w:rsidRDefault="00DC4644" w:rsidP="00542F47">
      <w:pPr>
        <w:pStyle w:val="a3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FC5531" w:rsidRDefault="002361D8" w:rsidP="00542F47">
      <w:pPr>
        <w:pStyle w:val="a5"/>
      </w:pPr>
      <w:r w:rsidRPr="00DC4644">
        <w:t xml:space="preserve">В 2020-2021 </w:t>
      </w:r>
      <w:r w:rsidR="00370C29" w:rsidRPr="00DC4644">
        <w:t xml:space="preserve">учебном году </w:t>
      </w:r>
      <w:r w:rsidR="00A96990" w:rsidRPr="00DC4644">
        <w:t xml:space="preserve"> учащиеся и учителя МО приняли активное участие в следующих мероприятиях</w:t>
      </w:r>
    </w:p>
    <w:p w:rsidR="00542F47" w:rsidRDefault="00542F47" w:rsidP="00542F47">
      <w:pPr>
        <w:pStyle w:val="a3"/>
        <w:numPr>
          <w:ilvl w:val="0"/>
          <w:numId w:val="10"/>
        </w:numPr>
      </w:pPr>
      <w:r>
        <w:t>С  14 по 18 ноября учащиеся школы приняли участие во Всероссийском  экологическом диктанте на портале ЭКОДИКТАНТ.РУС</w:t>
      </w:r>
      <w:r w:rsidR="0093673C">
        <w:t xml:space="preserve"> (Все участники – 74 человека из 7-11 классов, справились с заданиями</w:t>
      </w:r>
      <w:r w:rsidR="002A07F6">
        <w:t>) (Старцева Т.П.).</w:t>
      </w:r>
    </w:p>
    <w:p w:rsidR="002A07F6" w:rsidRDefault="0093673C" w:rsidP="00542F47">
      <w:pPr>
        <w:pStyle w:val="a3"/>
        <w:numPr>
          <w:ilvl w:val="0"/>
          <w:numId w:val="10"/>
        </w:numPr>
      </w:pPr>
      <w:r>
        <w:t>10 декабря учащиеся 5 и 7 классов приняли участие в акции «Сохраним сайгака» инициатором которой выступил «Эльтонский природный парк».  Результатом работы стало оформление стенда и</w:t>
      </w:r>
      <w:r w:rsidR="002A07F6">
        <w:t xml:space="preserve"> размещение фото на сайте парка (Старцева Т.П.).</w:t>
      </w:r>
    </w:p>
    <w:p w:rsidR="0093673C" w:rsidRDefault="002A07F6" w:rsidP="00542F47">
      <w:pPr>
        <w:pStyle w:val="a3"/>
        <w:numPr>
          <w:ilvl w:val="0"/>
          <w:numId w:val="10"/>
        </w:numPr>
      </w:pPr>
      <w:r>
        <w:t>15 декабря сборная команда 6 классов «ЧИП» заняла 2 место в онлайн викторине организованной парком Эльтонский «Что мы знаем о сайгаке?» в рамках природоохранной акции «Сохраним сайгака»</w:t>
      </w:r>
      <w:r w:rsidR="0093673C">
        <w:t xml:space="preserve"> </w:t>
      </w:r>
      <w:r>
        <w:t>(Старцева Т.П.)</w:t>
      </w:r>
    </w:p>
    <w:p w:rsidR="002A07F6" w:rsidRDefault="003F4C3B" w:rsidP="00542F47">
      <w:pPr>
        <w:pStyle w:val="a3"/>
        <w:numPr>
          <w:ilvl w:val="0"/>
          <w:numId w:val="10"/>
        </w:numPr>
      </w:pPr>
      <w:r>
        <w:t>7 апреля сборная команда 7 классов заняла 3 место в региональной краеведческой игре «Ты живёшь на земле Сталинградской» (Мурунова А.М.)</w:t>
      </w:r>
    </w:p>
    <w:p w:rsidR="00542F47" w:rsidRPr="00542F47" w:rsidRDefault="003F4C3B" w:rsidP="00542F47">
      <w:pPr>
        <w:pStyle w:val="a3"/>
        <w:numPr>
          <w:ilvl w:val="0"/>
          <w:numId w:val="10"/>
        </w:numPr>
      </w:pPr>
      <w:r>
        <w:t>22 апреля в Международный День Земли  учащиеся 9 классов провели беседы в 7-х и 6-х классах (Мурунова А.М.).</w:t>
      </w:r>
    </w:p>
    <w:p w:rsidR="002361D8" w:rsidRDefault="002361D8" w:rsidP="002361D8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7873AF">
        <w:rPr>
          <w:sz w:val="24"/>
          <w:szCs w:val="24"/>
        </w:rPr>
        <w:t xml:space="preserve">В течение четверти проводился мониторинг знаний, тестовые и контрольные </w:t>
      </w:r>
      <w:r>
        <w:rPr>
          <w:sz w:val="24"/>
          <w:szCs w:val="24"/>
        </w:rPr>
        <w:t>работы.</w:t>
      </w:r>
    </w:p>
    <w:p w:rsidR="002361D8" w:rsidRPr="00D44E2A" w:rsidRDefault="002361D8" w:rsidP="002361D8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Участие в акции «Покормите птиц!» (фото архив)</w:t>
      </w:r>
    </w:p>
    <w:p w:rsidR="002361D8" w:rsidRDefault="002361D8" w:rsidP="002361D8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Школьная видеоконференция по биологии (9 классы) « Современные проблемы теории эволюции» (видео записи выступлений участников архив).</w:t>
      </w:r>
    </w:p>
    <w:p w:rsidR="002361D8" w:rsidRDefault="002361D8" w:rsidP="002361D8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Выставка проектных работ по биологии кабинет 13 (плакаты, листовки, буклеты) 8 класс  «Уход за кожей. Болезни кожи. Пирсинг и татуаж» (материалы архив).</w:t>
      </w:r>
    </w:p>
    <w:p w:rsidR="002361D8" w:rsidRPr="00D44E2A" w:rsidRDefault="002361D8" w:rsidP="002361D8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Консультационная работа учителей предметников с учащимися 10 класса. Выбор тем и работа над итоговыми проектами.</w:t>
      </w:r>
    </w:p>
    <w:p w:rsidR="004C705C" w:rsidRPr="00504B33" w:rsidRDefault="004C705C" w:rsidP="00651835">
      <w:pPr>
        <w:rPr>
          <w:sz w:val="28"/>
          <w:szCs w:val="28"/>
        </w:rPr>
      </w:pPr>
    </w:p>
    <w:p w:rsidR="00D92A84" w:rsidRDefault="00D92A84" w:rsidP="00D50BA5"/>
    <w:p w:rsidR="00D50BA5" w:rsidRDefault="00D50BA5" w:rsidP="00D50BA5">
      <w:pPr>
        <w:rPr>
          <w:sz w:val="24"/>
          <w:szCs w:val="24"/>
        </w:rPr>
      </w:pPr>
    </w:p>
    <w:p w:rsidR="00BE3E5B" w:rsidRPr="00BE3E5B" w:rsidRDefault="00BE3E5B" w:rsidP="00BE3E5B">
      <w:pPr>
        <w:rPr>
          <w:sz w:val="24"/>
          <w:szCs w:val="24"/>
        </w:rPr>
      </w:pPr>
      <w:r>
        <w:rPr>
          <w:sz w:val="24"/>
          <w:szCs w:val="24"/>
        </w:rPr>
        <w:t>Подводя итоги деяте</w:t>
      </w:r>
      <w:r w:rsidR="002361D8">
        <w:rPr>
          <w:sz w:val="24"/>
          <w:szCs w:val="24"/>
        </w:rPr>
        <w:t>л</w:t>
      </w:r>
      <w:r>
        <w:rPr>
          <w:sz w:val="24"/>
          <w:szCs w:val="24"/>
        </w:rPr>
        <w:t>ьности учителей ге</w:t>
      </w:r>
      <w:r w:rsidR="00AF619B">
        <w:rPr>
          <w:sz w:val="24"/>
          <w:szCs w:val="24"/>
        </w:rPr>
        <w:t>о</w:t>
      </w:r>
      <w:r w:rsidR="003F4C3B">
        <w:rPr>
          <w:sz w:val="24"/>
          <w:szCs w:val="24"/>
        </w:rPr>
        <w:t>графии, биологии, химии за 2021– 2022</w:t>
      </w:r>
      <w:r>
        <w:rPr>
          <w:sz w:val="24"/>
          <w:szCs w:val="24"/>
        </w:rPr>
        <w:t xml:space="preserve"> учебный год, необходимо отметить, что скоординированная работа учителей позволила выполнить те задачи, которые ставились в начале учебного года.</w:t>
      </w:r>
    </w:p>
    <w:p w:rsidR="007209FC" w:rsidRPr="004C06F2" w:rsidRDefault="007209FC" w:rsidP="004C06F2">
      <w:pPr>
        <w:pStyle w:val="a3"/>
        <w:rPr>
          <w:sz w:val="24"/>
          <w:szCs w:val="24"/>
        </w:rPr>
      </w:pPr>
    </w:p>
    <w:sectPr w:rsidR="007209FC" w:rsidRPr="004C0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E3B2C"/>
    <w:multiLevelType w:val="hybridMultilevel"/>
    <w:tmpl w:val="17A09F14"/>
    <w:lvl w:ilvl="0" w:tplc="3B325868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056413"/>
    <w:multiLevelType w:val="hybridMultilevel"/>
    <w:tmpl w:val="C2E664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1F0C56"/>
    <w:multiLevelType w:val="hybridMultilevel"/>
    <w:tmpl w:val="7346D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65FA"/>
    <w:multiLevelType w:val="hybridMultilevel"/>
    <w:tmpl w:val="214013BA"/>
    <w:lvl w:ilvl="0" w:tplc="03DC63F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46498"/>
    <w:multiLevelType w:val="hybridMultilevel"/>
    <w:tmpl w:val="DA2ED660"/>
    <w:lvl w:ilvl="0" w:tplc="3614F73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5218E"/>
    <w:multiLevelType w:val="hybridMultilevel"/>
    <w:tmpl w:val="7346D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54A4E"/>
    <w:multiLevelType w:val="hybridMultilevel"/>
    <w:tmpl w:val="71EA9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D5FD0"/>
    <w:multiLevelType w:val="hybridMultilevel"/>
    <w:tmpl w:val="F982A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66F13"/>
    <w:multiLevelType w:val="hybridMultilevel"/>
    <w:tmpl w:val="3BC423C4"/>
    <w:lvl w:ilvl="0" w:tplc="6156918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F05CA3"/>
    <w:multiLevelType w:val="hybridMultilevel"/>
    <w:tmpl w:val="E0F26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2644FB"/>
    <w:multiLevelType w:val="hybridMultilevel"/>
    <w:tmpl w:val="1682F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B15130"/>
    <w:multiLevelType w:val="hybridMultilevel"/>
    <w:tmpl w:val="FE989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A3C14"/>
    <w:multiLevelType w:val="hybridMultilevel"/>
    <w:tmpl w:val="EAF2DA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374362">
    <w:abstractNumId w:val="11"/>
  </w:num>
  <w:num w:numId="2" w16cid:durableId="1937709684">
    <w:abstractNumId w:val="9"/>
  </w:num>
  <w:num w:numId="3" w16cid:durableId="350188812">
    <w:abstractNumId w:val="12"/>
  </w:num>
  <w:num w:numId="4" w16cid:durableId="1917785233">
    <w:abstractNumId w:val="3"/>
  </w:num>
  <w:num w:numId="5" w16cid:durableId="1589923505">
    <w:abstractNumId w:val="7"/>
  </w:num>
  <w:num w:numId="6" w16cid:durableId="826671429">
    <w:abstractNumId w:val="6"/>
  </w:num>
  <w:num w:numId="7" w16cid:durableId="1863322563">
    <w:abstractNumId w:val="10"/>
  </w:num>
  <w:num w:numId="8" w16cid:durableId="1498887903">
    <w:abstractNumId w:val="2"/>
  </w:num>
  <w:num w:numId="9" w16cid:durableId="265041583">
    <w:abstractNumId w:val="8"/>
  </w:num>
  <w:num w:numId="10" w16cid:durableId="2117207399">
    <w:abstractNumId w:val="5"/>
  </w:num>
  <w:num w:numId="11" w16cid:durableId="1991862162">
    <w:abstractNumId w:val="1"/>
  </w:num>
  <w:num w:numId="12" w16cid:durableId="187915711">
    <w:abstractNumId w:val="4"/>
  </w:num>
  <w:num w:numId="13" w16cid:durableId="926957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810"/>
    <w:rsid w:val="00024F19"/>
    <w:rsid w:val="00072F27"/>
    <w:rsid w:val="00082892"/>
    <w:rsid w:val="0008473F"/>
    <w:rsid w:val="00180982"/>
    <w:rsid w:val="001976BE"/>
    <w:rsid w:val="001C5AA0"/>
    <w:rsid w:val="002361D8"/>
    <w:rsid w:val="00242D6B"/>
    <w:rsid w:val="002719D7"/>
    <w:rsid w:val="00293810"/>
    <w:rsid w:val="002A07F6"/>
    <w:rsid w:val="00337A31"/>
    <w:rsid w:val="00343937"/>
    <w:rsid w:val="00370C29"/>
    <w:rsid w:val="0037530A"/>
    <w:rsid w:val="00384BF5"/>
    <w:rsid w:val="003E458F"/>
    <w:rsid w:val="003F4C3B"/>
    <w:rsid w:val="00493B90"/>
    <w:rsid w:val="004C06F2"/>
    <w:rsid w:val="004C705C"/>
    <w:rsid w:val="004D304C"/>
    <w:rsid w:val="00504B33"/>
    <w:rsid w:val="00542F47"/>
    <w:rsid w:val="00615C37"/>
    <w:rsid w:val="00623C90"/>
    <w:rsid w:val="00651835"/>
    <w:rsid w:val="0067009B"/>
    <w:rsid w:val="00682852"/>
    <w:rsid w:val="00697BEA"/>
    <w:rsid w:val="006D5DA3"/>
    <w:rsid w:val="007209FC"/>
    <w:rsid w:val="0072717A"/>
    <w:rsid w:val="007B0951"/>
    <w:rsid w:val="007C4BA6"/>
    <w:rsid w:val="007D369B"/>
    <w:rsid w:val="0093673C"/>
    <w:rsid w:val="00A5311E"/>
    <w:rsid w:val="00A81C61"/>
    <w:rsid w:val="00A96990"/>
    <w:rsid w:val="00AC207A"/>
    <w:rsid w:val="00AD077E"/>
    <w:rsid w:val="00AF619B"/>
    <w:rsid w:val="00B4186C"/>
    <w:rsid w:val="00B9643C"/>
    <w:rsid w:val="00BA1231"/>
    <w:rsid w:val="00BE3E5B"/>
    <w:rsid w:val="00C35C06"/>
    <w:rsid w:val="00C41F94"/>
    <w:rsid w:val="00C466C4"/>
    <w:rsid w:val="00D4429D"/>
    <w:rsid w:val="00D50BA5"/>
    <w:rsid w:val="00D77D20"/>
    <w:rsid w:val="00D92A84"/>
    <w:rsid w:val="00DA7E1A"/>
    <w:rsid w:val="00DC4644"/>
    <w:rsid w:val="00DD29A3"/>
    <w:rsid w:val="00DE0A63"/>
    <w:rsid w:val="00E027CC"/>
    <w:rsid w:val="00E16838"/>
    <w:rsid w:val="00EA0316"/>
    <w:rsid w:val="00F12636"/>
    <w:rsid w:val="00F24904"/>
    <w:rsid w:val="00F5642F"/>
    <w:rsid w:val="00F7452E"/>
    <w:rsid w:val="00FC5531"/>
    <w:rsid w:val="00FF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48895A-92A4-E04A-99A2-FB6C5642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A63"/>
    <w:pPr>
      <w:ind w:left="720"/>
      <w:contextualSpacing/>
    </w:pPr>
  </w:style>
  <w:style w:type="table" w:styleId="a4">
    <w:name w:val="Table Grid"/>
    <w:basedOn w:val="a1"/>
    <w:uiPriority w:val="59"/>
    <w:rsid w:val="00B96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link w:val="a6"/>
    <w:uiPriority w:val="11"/>
    <w:qFormat/>
    <w:rsid w:val="00DC46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C46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2262</Words>
  <Characters>12897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юлия маслакова</cp:lastModifiedBy>
  <cp:revision>2</cp:revision>
  <cp:lastPrinted>2017-05-23T12:56:00Z</cp:lastPrinted>
  <dcterms:created xsi:type="dcterms:W3CDTF">2022-07-19T06:52:00Z</dcterms:created>
  <dcterms:modified xsi:type="dcterms:W3CDTF">2022-07-19T06:52:00Z</dcterms:modified>
</cp:coreProperties>
</file>