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E86D42" w:rsidTr="00E86D42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6D42" w:rsidRDefault="00E86D42"/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6D42" w:rsidRPr="006C241B" w:rsidRDefault="00E8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1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86D42" w:rsidRPr="006C241B" w:rsidRDefault="00E8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1B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директора </w:t>
            </w:r>
          </w:p>
          <w:p w:rsidR="00E86D42" w:rsidRPr="006C241B" w:rsidRDefault="00E8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1B">
              <w:rPr>
                <w:rFonts w:ascii="Times New Roman" w:hAnsi="Times New Roman" w:cs="Times New Roman"/>
                <w:sz w:val="24"/>
                <w:szCs w:val="24"/>
              </w:rPr>
              <w:t>МКОУ «СШ № 2»</w:t>
            </w:r>
          </w:p>
          <w:p w:rsidR="00E86D42" w:rsidRDefault="006C241B">
            <w:r w:rsidRPr="006C241B">
              <w:rPr>
                <w:rFonts w:ascii="Times New Roman" w:hAnsi="Times New Roman"/>
                <w:sz w:val="24"/>
                <w:szCs w:val="24"/>
              </w:rPr>
              <w:t>№ 372от 01.09.2022г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E86D42" w:rsidRPr="00E86D42" w:rsidRDefault="00E86D42" w:rsidP="00E86D42">
      <w:pPr>
        <w:tabs>
          <w:tab w:val="left" w:pos="-142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86D42">
        <w:rPr>
          <w:rFonts w:ascii="Times New Roman" w:hAnsi="Times New Roman" w:cs="Times New Roman"/>
          <w:b/>
          <w:sz w:val="28"/>
          <w:szCs w:val="28"/>
        </w:rPr>
        <w:t>Правила использования сети Интернет в МКОУ «СШ № 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Правила регулируют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и порядок использования сети Интернет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ресурсы общеобразовательного учреждения обучающимися, преподавателями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«СШ № 2»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Использование сети Интернет в Школе направлено на решение задач учебно-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воспитательного процесса.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 При разработке Положения о порядке использования сети Интернет руководствуются: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целесообразной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 организации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информационных технологий и возможностей Интернета;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интересами обучающихся;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образовательного процесса;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 профильных органов и организаций в сфере классификации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Сети.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Использование сети Интернет в Школе подчинено следующим принципам: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образовательным целям;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 гармоничному формированию и развитию личности;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закона, авторских и смежных прав, а также иных прав, чести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других граждан и пользователей Интернета;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новых навыков и знаний;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Организация использования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Вопросы использования возможностей сети Интернет в учебно-образовательном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рассматриваются на Педагогическом совете Школы.  Правила вводится в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приказом директора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Директор Школы отвечает за обеспечение эффективного и безопасного доступа к сети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в Школе, а также за выполнение установленных правил. Для обеспечения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участников образовательного процесса к сети Интернет в соответствии с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 в Школе Положением директор назначает своим приказом ответственного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организацию работы с Интернетом и ограничение 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 время уроков и других занятий в рамках учебного плана контроль использования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сети Интернет осуществляет преподаватель, ведущий занятие.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преподаватель: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пресечению обращений к ресурсам, не имеющим отношения к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Доступ обучающихся к сети Интернет вне учебных занятий разрешается только в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присутствии преподавателя. Контроль использования ресурсов Интернета осуществляется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преподавателем.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пресечению обращений к ресурсам, не имеющих отношения к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процессу;</w:t>
      </w:r>
    </w:p>
    <w:p w:rsidR="00C70EA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классному руководителю о преднамеренных попытках обучающегося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обращение к ресурсам, не имеющим отношения к образовательному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использовании сети Интернет в Школе обучающимся предоставляется доступ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к тем ресурсам, содержание которых не противоречит законодательству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 которые имеют прямое отношения к образовательному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Пользователи сети Интернет в Школе должны учитывать, что технические средства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 не могут обеспечить полную фильтрацию ресурсов сети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вследствие частого обновления ресурсов. В связи с этим существует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 и содержание которых, противоречит законодательству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 Участникам использования сети Интернет в Школе следует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Школа не несет ответственности за случайный доступ к подобной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размещенной не на Интернет-ресурсах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Принципы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действующего законодательства Российской Федерации, интересов и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граждан;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персональных данных обучающихся, преподавателей и сотрудников;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−достоверность и корректность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Персональные данные обучающихся (включая фамилию и имя, класс/год обучения,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возраст, фотографию, данные о месте жительства, телефонах и пр., иные сведения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характера) могут размещаться на Интернет-ресурсах, создаваемых Школой,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 Персональные данные преподавателей и сотрудников Школы размещаются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Интернет-ресурсах только с письменного согласия лица, чьи персональные данные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размещаются.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информационных сообщениях о мероприятиях, размещенных на сайте Школы без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и получения согласия упомянутых лиц или их законных представителей,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указаны лишь фамилия и имя обучающегося либо фамилия, имя и отчество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преподавателя, сотрудника или родителя.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получении согласия на размещение персональных данных представитель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обязан разъяснить возможные риски и последствия их опубликования. Школа не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ответственности за такие последствия, если предварительно было получено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согласие лица (его законного представителя) на опубликование персональных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Использование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Использование сети Интернет в Школе осуществляется в целях образовательного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 разрешению лица, ответственного за организацию в Школе работы сети Интернет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ограничение доступа, преподаватели, сотрудники и обучающиеся вправе: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собственную информацию в сети Интернет на Интернет-ресурсах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учетную запись электронной почты на Интернет-ресурсах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4.Права, обязанности и ответственность пользователей</w:t>
      </w:r>
      <w:r w:rsidR="00C7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Участники образовательного процесса Школы имеют право бесплатно пользоваться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 к глобальным Интернет-ресурсам по разрешению лица, назначенного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организацию в Школе работы сети Интернет и ограничению 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 работе в сети Интернет допускаются лица, прошедшие инструктаж и обязавшиеся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Положение о порядке использования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Пользователям запрещается: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Осуществлять действия, запрещенные законодательством РФ 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4.3.2.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допустимы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и/или нарушают законодательства Российской Федерации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(порнография,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эротика,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терроризма,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религиозного экстремизма, национальной, расовой и т.п. розни, иные ресурсы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схожей направленности).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Загрузка и распространение материалов, содержащих вирусы или другие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коды, файлы или программы, предназначенные для нарушения,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уничтожения либо ограничения функциональности любого компьютерного или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несанкционированного доступа, а также серийные номера к коммерческим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 продуктам и программы для их генерации, логины, пароли и прочие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для получения несанкционированного доступа к платным ресурсам в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Интернете, а также размещения ссылок на вышеуказанную информацию.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Загружать и запускать исполняемые либо иные файлы без предварительной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на наличие вирусов установленным антивирусным пакетом.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4.3.5. Передавать информацию, представляющую коммерческую или государственную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тайну, распространять информацию, порочащую честь и достоинство граждан.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4.3.6. Устанавливать на компьютерах дополнительное программное обеспечение, как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полученное в Интернете, так и любое другое без специального разрешения.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4.3.7. Изменять конфигурацию компьютеров, в том числе менять системные настройки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 и всех программ, установленных на нем (заставки, картинку рабочего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стола, стартовой страницы браузера).</w:t>
      </w:r>
    </w:p>
    <w:p w:rsidR="00E86D42" w:rsidRPr="00E86D42" w:rsidRDefault="00E86D42" w:rsidP="00C70EA2">
      <w:pPr>
        <w:shd w:val="clear" w:color="auto" w:fill="FFFFFF"/>
        <w:tabs>
          <w:tab w:val="left" w:pos="4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4.3.8.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перезагружать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организацию в Школе работы сети Интернет и ограничению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4.3.9. Осуществлять действия, направленные на "взлом" любых компьютеров,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 как в «точке доступа к Интернету» Школы, так и за его пределами.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4.3.10. Использовать возможности «точки доступа к Интернету»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пересылки и записи непристойной, клеветнической, оскорбительной, угрожающей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порнографической продукции, материалов и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4.3.11. Осуществлять любые сделки через Интернет.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Пользователи несут ответственность: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За содержание передаваемой, принимаемой и печатаемой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За нанесение любого ущерба оборудованию в «точке доступа к Интернету» (порча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имущества, вывод оборудования из рабочего состояния) несовершеннолетним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пользователем материальную ответственность несут его родители (законные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представители), если не докажут, что вред возник не по их вине.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Пользователи имеют право: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Работать в сети Интернет в течение периода времени, определенного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рабочим временем.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Сохранять полученную информацию на съемном диске (CD-ROM, флеш-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накопителе).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 Размещать собственную информацию в сети Интернет на Интернет-ресурсах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4.5.4. Иметь учетную запись электронной почты на Интернет-ресурсах Школы.</w:t>
      </w:r>
    </w:p>
    <w:p w:rsidR="00E86D42" w:rsidRPr="00C70EA2" w:rsidRDefault="00E86D42" w:rsidP="00C70E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6D42" w:rsidRPr="00C70EA2" w:rsidSect="00DB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D42"/>
    <w:rsid w:val="006C241B"/>
    <w:rsid w:val="00884204"/>
    <w:rsid w:val="00C70EA2"/>
    <w:rsid w:val="00DB77D3"/>
    <w:rsid w:val="00E31850"/>
    <w:rsid w:val="00E86D42"/>
    <w:rsid w:val="00F5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5</cp:revision>
  <cp:lastPrinted>2022-09-09T10:15:00Z</cp:lastPrinted>
  <dcterms:created xsi:type="dcterms:W3CDTF">2021-10-15T05:20:00Z</dcterms:created>
  <dcterms:modified xsi:type="dcterms:W3CDTF">2022-09-09T10:15:00Z</dcterms:modified>
</cp:coreProperties>
</file>