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09" w:rsidRPr="00B62E78" w:rsidRDefault="00023D09" w:rsidP="00501E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контрольных работ 4а</w:t>
      </w:r>
      <w:r w:rsidRPr="00B62E7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0"/>
        <w:gridCol w:w="1413"/>
        <w:gridCol w:w="1296"/>
        <w:gridCol w:w="4062"/>
      </w:tblGrid>
      <w:tr w:rsidR="00023D09" w:rsidTr="00501EE8">
        <w:tc>
          <w:tcPr>
            <w:tcW w:w="540" w:type="dxa"/>
          </w:tcPr>
          <w:p w:rsidR="00023D09" w:rsidRPr="00B62E78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</w:tcPr>
          <w:p w:rsidR="00023D09" w:rsidRPr="00B62E78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:rsidR="00023D09" w:rsidRPr="00B62E78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023D09" w:rsidRPr="00B62E78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2" w:type="dxa"/>
          </w:tcPr>
          <w:p w:rsidR="00023D09" w:rsidRPr="00B62E78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«Лексическое значение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Состав слова»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«Части речи»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 имён существительных»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окончаний имён прилагательных»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«Изменение личных местоимений падежам»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личных окончаний глаголов»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0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4а</w:t>
            </w:r>
          </w:p>
        </w:tc>
        <w:tc>
          <w:tcPr>
            <w:tcW w:w="1296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3.05.2023</w:t>
            </w:r>
          </w:p>
        </w:tc>
        <w:tc>
          <w:tcPr>
            <w:tcW w:w="4062" w:type="dxa"/>
          </w:tcPr>
          <w:p w:rsidR="00023D09" w:rsidRPr="000720C2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контрольный диктант.</w:t>
            </w:r>
          </w:p>
        </w:tc>
      </w:tr>
    </w:tbl>
    <w:p w:rsidR="00023D09" w:rsidRDefault="00023D09" w:rsidP="00501EE8"/>
    <w:p w:rsidR="00023D09" w:rsidRDefault="00023D09" w:rsidP="00501E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7"/>
        <w:gridCol w:w="1414"/>
        <w:gridCol w:w="1296"/>
        <w:gridCol w:w="4064"/>
      </w:tblGrid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«Четыре арифметических действия»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«Числа, которые больше 1000»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«Величины»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деление». 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7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с величинами: скорость, время, расстояние</w:t>
            </w:r>
            <w:proofErr w:type="gramStart"/>
            <w:r w:rsidRPr="005B1F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FA7">
              <w:rPr>
                <w:rFonts w:ascii="Times New Roman" w:hAnsi="Times New Roman" w:cs="Times New Roman"/>
                <w:sz w:val="24"/>
                <w:szCs w:val="24"/>
              </w:rPr>
              <w:t>«Письменное умножение многозначного числа на двузначное и трёхзначное число»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4а  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на трёхзначное число»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2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4а</w:t>
            </w:r>
          </w:p>
        </w:tc>
        <w:tc>
          <w:tcPr>
            <w:tcW w:w="12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4076" w:type="dxa"/>
          </w:tcPr>
          <w:p w:rsidR="00023D09" w:rsidRDefault="00023D09" w:rsidP="0002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</w:tc>
      </w:tr>
    </w:tbl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Pr="00B62E78" w:rsidRDefault="00023D09" w:rsidP="00023D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 4б</w:t>
      </w:r>
      <w:r w:rsidRPr="00B62E7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0"/>
        <w:gridCol w:w="1413"/>
        <w:gridCol w:w="1296"/>
        <w:gridCol w:w="4062"/>
      </w:tblGrid>
      <w:tr w:rsidR="00023D09" w:rsidTr="00501EE8">
        <w:tc>
          <w:tcPr>
            <w:tcW w:w="540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2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«Лексическое значение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Состав слова»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«Части речи»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 имён существительных»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окончаний имён прилагательных»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«Изменение личных местоимений падежам»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личных окончаний глаголов»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3.05.2023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контрольный диктант.</w:t>
            </w:r>
          </w:p>
        </w:tc>
      </w:tr>
    </w:tbl>
    <w:p w:rsidR="00023D09" w:rsidRDefault="00023D09" w:rsidP="00023D09"/>
    <w:p w:rsidR="00023D09" w:rsidRDefault="00023D09" w:rsidP="00023D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7"/>
        <w:gridCol w:w="1414"/>
        <w:gridCol w:w="1296"/>
        <w:gridCol w:w="4064"/>
      </w:tblGrid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«Четыре арифметических действия»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«Числа, которые больше 1000»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«Величины»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деление». 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7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с величинами: скорость, время, расстояние</w:t>
            </w:r>
            <w:proofErr w:type="gramStart"/>
            <w:r w:rsidRPr="005B1F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FA7">
              <w:rPr>
                <w:rFonts w:ascii="Times New Roman" w:hAnsi="Times New Roman" w:cs="Times New Roman"/>
                <w:sz w:val="24"/>
                <w:szCs w:val="24"/>
              </w:rPr>
              <w:t>«Письменное умножение многозначного числа на двузначное и трёхзначное число»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на трёхзначное число»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</w:tc>
      </w:tr>
    </w:tbl>
    <w:p w:rsidR="00023D09" w:rsidRDefault="00023D09" w:rsidP="00023D09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Default="00023D09" w:rsidP="00501EE8">
      <w:pPr>
        <w:rPr>
          <w:rFonts w:ascii="Times New Roman" w:hAnsi="Times New Roman" w:cs="Times New Roman"/>
          <w:sz w:val="24"/>
          <w:szCs w:val="24"/>
        </w:rPr>
      </w:pPr>
    </w:p>
    <w:p w:rsidR="00023D09" w:rsidRPr="00B62E78" w:rsidRDefault="00023D09" w:rsidP="00023D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62E78">
        <w:rPr>
          <w:rFonts w:ascii="Times New Roman" w:hAnsi="Times New Roman" w:cs="Times New Roman"/>
          <w:b/>
          <w:sz w:val="24"/>
          <w:szCs w:val="24"/>
        </w:rPr>
        <w:t>График контрольных работ 4в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0"/>
        <w:gridCol w:w="1413"/>
        <w:gridCol w:w="1296"/>
        <w:gridCol w:w="4062"/>
      </w:tblGrid>
      <w:tr w:rsidR="00023D09" w:rsidTr="00501EE8">
        <w:tc>
          <w:tcPr>
            <w:tcW w:w="540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2" w:type="dxa"/>
          </w:tcPr>
          <w:p w:rsidR="00023D09" w:rsidRPr="00B62E78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«Лексическое значение слова. Состав слова»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«Части речи»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 имён существительных»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окончаний имён прилагательных»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«Изменение личных местоимений падежам»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 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личных окончаний глаголов»</w:t>
            </w:r>
          </w:p>
        </w:tc>
      </w:tr>
      <w:tr w:rsidR="00023D09" w:rsidTr="00501EE8">
        <w:tc>
          <w:tcPr>
            <w:tcW w:w="54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0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96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4062" w:type="dxa"/>
          </w:tcPr>
          <w:p w:rsidR="00023D09" w:rsidRPr="000720C2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«Глагол»</w:t>
            </w:r>
          </w:p>
        </w:tc>
      </w:tr>
    </w:tbl>
    <w:p w:rsidR="00023D09" w:rsidRDefault="00023D09" w:rsidP="00023D09"/>
    <w:p w:rsidR="00023D09" w:rsidRDefault="00023D09" w:rsidP="00023D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7"/>
        <w:gridCol w:w="1414"/>
        <w:gridCol w:w="1296"/>
        <w:gridCol w:w="4064"/>
      </w:tblGrid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«Четыре арифметических действия»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«Числа, которые больше 1000»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«Величины»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«Умножение и деление»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с величинами: скорость, время, расстояние»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«Письменное умножение многозначного числа на двузначное и трёхзначное число»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«Умножение и деление»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на трёхзначное число»</w:t>
            </w:r>
          </w:p>
        </w:tc>
      </w:tr>
      <w:tr w:rsidR="00023D09" w:rsidTr="00501EE8">
        <w:tc>
          <w:tcPr>
            <w:tcW w:w="540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2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2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076" w:type="dxa"/>
          </w:tcPr>
          <w:p w:rsidR="00023D09" w:rsidRDefault="00023D09" w:rsidP="005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</w:tc>
      </w:tr>
    </w:tbl>
    <w:p w:rsidR="00023D09" w:rsidRPr="008C49E5" w:rsidRDefault="00023D09" w:rsidP="00023D09">
      <w:pPr>
        <w:rPr>
          <w:rFonts w:ascii="Times New Roman" w:hAnsi="Times New Roman" w:cs="Times New Roman"/>
          <w:sz w:val="24"/>
          <w:szCs w:val="24"/>
        </w:rPr>
      </w:pPr>
    </w:p>
    <w:p w:rsidR="00023D09" w:rsidRPr="008C49E5" w:rsidRDefault="00023D09">
      <w:pPr>
        <w:rPr>
          <w:rFonts w:ascii="Times New Roman" w:hAnsi="Times New Roman" w:cs="Times New Roman"/>
          <w:sz w:val="24"/>
          <w:szCs w:val="24"/>
        </w:rPr>
      </w:pPr>
    </w:p>
    <w:sectPr w:rsidR="00023D09" w:rsidRPr="008C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78"/>
    <w:rsid w:val="00023D09"/>
    <w:rsid w:val="000720C2"/>
    <w:rsid w:val="005B1FA7"/>
    <w:rsid w:val="008C49E5"/>
    <w:rsid w:val="0098143A"/>
    <w:rsid w:val="00B62E78"/>
    <w:rsid w:val="00BA7C61"/>
    <w:rsid w:val="00DC7F6C"/>
    <w:rsid w:val="00EA5602"/>
    <w:rsid w:val="00E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1D468-48C8-4274-9300-23775908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Елена Новашева</cp:lastModifiedBy>
  <cp:revision>2</cp:revision>
  <dcterms:created xsi:type="dcterms:W3CDTF">2022-10-08T12:27:00Z</dcterms:created>
  <dcterms:modified xsi:type="dcterms:W3CDTF">2022-10-09T07:18:00Z</dcterms:modified>
</cp:coreProperties>
</file>