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B6" w:rsidRDefault="001B1FF7">
      <w:pPr>
        <w:pStyle w:val="a3"/>
        <w:spacing w:before="59"/>
        <w:ind w:left="484" w:right="484"/>
        <w:jc w:val="center"/>
      </w:pPr>
      <w:r>
        <w:t>Г</w:t>
      </w:r>
      <w:r w:rsidR="000D2328">
        <w:t>рафик</w:t>
      </w:r>
      <w:r w:rsidR="000D2328">
        <w:rPr>
          <w:spacing w:val="1"/>
        </w:rPr>
        <w:t xml:space="preserve"> </w:t>
      </w:r>
      <w:r w:rsidR="00AD3A10">
        <w:rPr>
          <w:lang w:val="en-US"/>
        </w:rPr>
        <w:t>практических</w:t>
      </w:r>
      <w:r w:rsidR="000D2328">
        <w:rPr>
          <w:spacing w:val="-2"/>
        </w:rPr>
        <w:t xml:space="preserve"> </w:t>
      </w:r>
      <w:r w:rsidR="000D2328">
        <w:t>работ</w:t>
      </w:r>
      <w:r w:rsidR="000D2328">
        <w:rPr>
          <w:spacing w:val="-4"/>
        </w:rPr>
        <w:t xml:space="preserve"> </w:t>
      </w:r>
      <w:r w:rsidR="000D2328">
        <w:t>по</w:t>
      </w:r>
      <w:r w:rsidR="000D2328">
        <w:rPr>
          <w:spacing w:val="-2"/>
        </w:rPr>
        <w:t xml:space="preserve"> </w:t>
      </w:r>
      <w:r w:rsidR="000D2328">
        <w:t>химии</w:t>
      </w:r>
      <w:r w:rsidR="000D2328">
        <w:rPr>
          <w:spacing w:val="-3"/>
        </w:rPr>
        <w:t xml:space="preserve"> </w:t>
      </w:r>
      <w:r w:rsidR="00563688">
        <w:t>2022-2023</w:t>
      </w:r>
      <w:r w:rsidR="000D2328">
        <w:rPr>
          <w:spacing w:val="-2"/>
        </w:rPr>
        <w:t xml:space="preserve"> </w:t>
      </w:r>
      <w:r w:rsidR="000D2328">
        <w:t>учебный</w:t>
      </w:r>
      <w:r w:rsidR="000D2328">
        <w:rPr>
          <w:spacing w:val="-4"/>
        </w:rPr>
        <w:t xml:space="preserve"> </w:t>
      </w:r>
      <w:r w:rsidR="000D2328">
        <w:t>год</w:t>
      </w:r>
    </w:p>
    <w:p w:rsidR="00164EB6" w:rsidRDefault="00164EB6">
      <w:pPr>
        <w:spacing w:before="1"/>
        <w:rPr>
          <w:b/>
          <w:sz w:val="24"/>
        </w:rPr>
      </w:pPr>
    </w:p>
    <w:p w:rsidR="00164EB6" w:rsidRPr="00563688" w:rsidRDefault="00563688" w:rsidP="00563688">
      <w:pPr>
        <w:tabs>
          <w:tab w:val="left" w:pos="4943"/>
        </w:tabs>
        <w:ind w:left="4759"/>
        <w:rPr>
          <w:b/>
          <w:sz w:val="24"/>
        </w:rPr>
      </w:pPr>
      <w:r>
        <w:rPr>
          <w:b/>
          <w:sz w:val="24"/>
        </w:rPr>
        <w:t>8</w:t>
      </w:r>
      <w:r w:rsidR="000D2328" w:rsidRPr="00563688">
        <w:rPr>
          <w:b/>
          <w:sz w:val="24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"/>
        <w:gridCol w:w="9196"/>
      </w:tblGrid>
      <w:tr w:rsidR="00164EB6">
        <w:trPr>
          <w:trHeight w:val="561"/>
        </w:trPr>
        <w:tc>
          <w:tcPr>
            <w:tcW w:w="869" w:type="dxa"/>
          </w:tcPr>
          <w:p w:rsidR="00164EB6" w:rsidRDefault="000D2328">
            <w:pPr>
              <w:pStyle w:val="TableParagraph"/>
              <w:spacing w:before="135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9196" w:type="dxa"/>
          </w:tcPr>
          <w:p w:rsidR="00164EB6" w:rsidRDefault="000D2328">
            <w:pPr>
              <w:pStyle w:val="TableParagraph"/>
              <w:spacing w:before="135"/>
              <w:ind w:left="3315" w:right="330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</w:tr>
      <w:tr w:rsidR="00164EB6">
        <w:trPr>
          <w:trHeight w:val="552"/>
        </w:trPr>
        <w:tc>
          <w:tcPr>
            <w:tcW w:w="869" w:type="dxa"/>
          </w:tcPr>
          <w:p w:rsidR="00164EB6" w:rsidRDefault="00A7287A">
            <w:pPr>
              <w:pStyle w:val="TableParagraph"/>
              <w:spacing w:before="13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0D232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</w:p>
        </w:tc>
        <w:tc>
          <w:tcPr>
            <w:tcW w:w="9196" w:type="dxa"/>
          </w:tcPr>
          <w:p w:rsidR="00203FAE" w:rsidRDefault="0017354D" w:rsidP="0017354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 w:rsidRPr="0017354D">
              <w:rPr>
                <w:sz w:val="24"/>
              </w:rPr>
              <w:t>Практическая работа №1. «Знакомство с лабораторным оборудованием. Правила техники безопасности при работе в химическом кабинете</w:t>
            </w:r>
            <w:r>
              <w:rPr>
                <w:sz w:val="24"/>
              </w:rPr>
              <w:t>.</w:t>
            </w:r>
            <w:r w:rsidRPr="0017354D">
              <w:rPr>
                <w:sz w:val="24"/>
              </w:rPr>
              <w:t>»</w:t>
            </w:r>
          </w:p>
        </w:tc>
      </w:tr>
      <w:tr w:rsidR="00164EB6" w:rsidTr="0017354D">
        <w:trPr>
          <w:trHeight w:val="476"/>
        </w:trPr>
        <w:tc>
          <w:tcPr>
            <w:tcW w:w="869" w:type="dxa"/>
          </w:tcPr>
          <w:p w:rsidR="00164EB6" w:rsidRDefault="00985682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0D2328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</w:p>
        </w:tc>
        <w:tc>
          <w:tcPr>
            <w:tcW w:w="9196" w:type="dxa"/>
          </w:tcPr>
          <w:p w:rsidR="00203FAE" w:rsidRPr="0017354D" w:rsidRDefault="0017354D" w:rsidP="0017354D">
            <w:pPr>
              <w:pStyle w:val="TableParagraph"/>
              <w:spacing w:line="274" w:lineRule="exact"/>
              <w:ind w:left="110" w:right="375"/>
              <w:rPr>
                <w:sz w:val="24"/>
              </w:rPr>
            </w:pPr>
            <w:r w:rsidRPr="0017354D">
              <w:rPr>
                <w:sz w:val="24"/>
              </w:rPr>
              <w:t xml:space="preserve">Практическая работа №2. </w:t>
            </w:r>
            <w:r>
              <w:rPr>
                <w:sz w:val="24"/>
              </w:rPr>
              <w:t>"</w:t>
            </w:r>
            <w:r w:rsidRPr="0017354D">
              <w:rPr>
                <w:sz w:val="24"/>
              </w:rPr>
              <w:t>Наблюдение за горящей свечо</w:t>
            </w:r>
            <w:r>
              <w:rPr>
                <w:sz w:val="24"/>
              </w:rPr>
              <w:t>й."</w:t>
            </w:r>
          </w:p>
        </w:tc>
      </w:tr>
      <w:tr w:rsidR="00164EB6" w:rsidTr="0017354D">
        <w:trPr>
          <w:trHeight w:val="488"/>
        </w:trPr>
        <w:tc>
          <w:tcPr>
            <w:tcW w:w="869" w:type="dxa"/>
          </w:tcPr>
          <w:p w:rsidR="00164EB6" w:rsidRDefault="00985682" w:rsidP="0017354D">
            <w:pPr>
              <w:pStyle w:val="TableParagraph"/>
              <w:spacing w:before="131"/>
              <w:ind w:right="2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23.10</w:t>
            </w:r>
          </w:p>
        </w:tc>
        <w:tc>
          <w:tcPr>
            <w:tcW w:w="9196" w:type="dxa"/>
          </w:tcPr>
          <w:p w:rsidR="00203FAE" w:rsidRDefault="0017354D" w:rsidP="0017354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17354D">
              <w:rPr>
                <w:sz w:val="24"/>
              </w:rPr>
              <w:t xml:space="preserve">Практическая работа №3. </w:t>
            </w:r>
            <w:r>
              <w:rPr>
                <w:sz w:val="24"/>
              </w:rPr>
              <w:t>"</w:t>
            </w:r>
            <w:r w:rsidRPr="0017354D">
              <w:rPr>
                <w:sz w:val="24"/>
              </w:rPr>
              <w:t>Получение, собирание и распознавание кислорода.</w:t>
            </w:r>
            <w:r>
              <w:rPr>
                <w:sz w:val="24"/>
              </w:rPr>
              <w:t>"</w:t>
            </w:r>
          </w:p>
        </w:tc>
      </w:tr>
      <w:tr w:rsidR="00164EB6">
        <w:trPr>
          <w:trHeight w:val="552"/>
        </w:trPr>
        <w:tc>
          <w:tcPr>
            <w:tcW w:w="869" w:type="dxa"/>
          </w:tcPr>
          <w:p w:rsidR="00164EB6" w:rsidRDefault="00985682">
            <w:pPr>
              <w:pStyle w:val="TableParagraph"/>
              <w:spacing w:before="13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9196" w:type="dxa"/>
          </w:tcPr>
          <w:p w:rsidR="0017354D" w:rsidRDefault="0017354D" w:rsidP="001735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17354D">
              <w:rPr>
                <w:sz w:val="24"/>
              </w:rPr>
              <w:t xml:space="preserve">Практическая работа № 4. </w:t>
            </w:r>
            <w:r w:rsidR="00A7287A">
              <w:rPr>
                <w:sz w:val="24"/>
              </w:rPr>
              <w:t>"</w:t>
            </w:r>
            <w:r w:rsidRPr="0017354D">
              <w:rPr>
                <w:sz w:val="24"/>
              </w:rPr>
              <w:t>Получение, собир</w:t>
            </w:r>
            <w:r>
              <w:rPr>
                <w:sz w:val="24"/>
              </w:rPr>
              <w:t>ание и распознавание водорода."</w:t>
            </w:r>
          </w:p>
          <w:p w:rsidR="00164EB6" w:rsidRDefault="00164EB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</w:p>
        </w:tc>
      </w:tr>
      <w:tr w:rsidR="0017354D">
        <w:trPr>
          <w:trHeight w:val="552"/>
        </w:trPr>
        <w:tc>
          <w:tcPr>
            <w:tcW w:w="869" w:type="dxa"/>
          </w:tcPr>
          <w:p w:rsidR="0017354D" w:rsidRDefault="00985682">
            <w:pPr>
              <w:pStyle w:val="TableParagraph"/>
              <w:spacing w:before="13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9196" w:type="dxa"/>
          </w:tcPr>
          <w:p w:rsidR="0017354D" w:rsidRPr="0017354D" w:rsidRDefault="00A7287A" w:rsidP="001735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A7287A">
              <w:rPr>
                <w:sz w:val="24"/>
              </w:rPr>
              <w:t xml:space="preserve">Практическая работа №5. </w:t>
            </w:r>
            <w:r>
              <w:rPr>
                <w:sz w:val="24"/>
              </w:rPr>
              <w:t>"</w:t>
            </w:r>
            <w:r w:rsidRPr="00A7287A">
              <w:rPr>
                <w:sz w:val="24"/>
              </w:rPr>
              <w:t>Приготовление растворов солей с их заданной массовой долей.</w:t>
            </w:r>
            <w:r>
              <w:rPr>
                <w:sz w:val="24"/>
              </w:rPr>
              <w:t>"</w:t>
            </w:r>
            <w:r w:rsidRPr="00A7287A">
              <w:rPr>
                <w:sz w:val="24"/>
              </w:rPr>
              <w:t xml:space="preserve">   </w:t>
            </w:r>
          </w:p>
        </w:tc>
      </w:tr>
      <w:tr w:rsidR="00A7287A">
        <w:trPr>
          <w:trHeight w:val="552"/>
        </w:trPr>
        <w:tc>
          <w:tcPr>
            <w:tcW w:w="869" w:type="dxa"/>
          </w:tcPr>
          <w:p w:rsidR="00A7287A" w:rsidRDefault="00985682">
            <w:pPr>
              <w:pStyle w:val="TableParagraph"/>
              <w:spacing w:before="131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9196" w:type="dxa"/>
          </w:tcPr>
          <w:p w:rsidR="00A7287A" w:rsidRPr="00A7287A" w:rsidRDefault="00A7287A" w:rsidP="001735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A7287A">
              <w:rPr>
                <w:sz w:val="24"/>
              </w:rPr>
              <w:t>Практическая работа №6. Решение экспериментальных задач.</w:t>
            </w:r>
          </w:p>
        </w:tc>
      </w:tr>
    </w:tbl>
    <w:p w:rsidR="00164EB6" w:rsidRDefault="00164EB6">
      <w:pPr>
        <w:spacing w:before="10"/>
        <w:rPr>
          <w:b/>
          <w:sz w:val="23"/>
        </w:rPr>
      </w:pPr>
    </w:p>
    <w:p w:rsidR="00164EB6" w:rsidRPr="003A3946" w:rsidRDefault="00563688" w:rsidP="003A3946">
      <w:pPr>
        <w:tabs>
          <w:tab w:val="left" w:pos="4943"/>
        </w:tabs>
        <w:ind w:left="4759"/>
        <w:rPr>
          <w:b/>
          <w:sz w:val="24"/>
        </w:rPr>
      </w:pPr>
      <w:r w:rsidRPr="003A3946">
        <w:rPr>
          <w:b/>
          <w:sz w:val="24"/>
        </w:rPr>
        <w:t>9</w:t>
      </w:r>
      <w:r w:rsidR="000D2328" w:rsidRPr="003A3946">
        <w:rPr>
          <w:b/>
          <w:sz w:val="24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0"/>
        <w:gridCol w:w="9208"/>
      </w:tblGrid>
      <w:tr w:rsidR="00164EB6" w:rsidTr="00C76DDE">
        <w:trPr>
          <w:trHeight w:val="566"/>
        </w:trPr>
        <w:tc>
          <w:tcPr>
            <w:tcW w:w="870" w:type="dxa"/>
          </w:tcPr>
          <w:p w:rsidR="00164EB6" w:rsidRDefault="000D2328">
            <w:pPr>
              <w:pStyle w:val="TableParagraph"/>
              <w:spacing w:before="135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9208" w:type="dxa"/>
          </w:tcPr>
          <w:p w:rsidR="00164EB6" w:rsidRDefault="000D2328">
            <w:pPr>
              <w:pStyle w:val="TableParagraph"/>
              <w:spacing w:before="135"/>
              <w:ind w:left="3315" w:right="330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</w:tr>
      <w:tr w:rsidR="00164EB6" w:rsidTr="00C76DDE">
        <w:trPr>
          <w:trHeight w:val="281"/>
        </w:trPr>
        <w:tc>
          <w:tcPr>
            <w:tcW w:w="870" w:type="dxa"/>
          </w:tcPr>
          <w:p w:rsidR="00164EB6" w:rsidRDefault="006626B7">
            <w:pPr>
              <w:pStyle w:val="TableParagraph"/>
              <w:spacing w:line="259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9208" w:type="dxa"/>
          </w:tcPr>
          <w:p w:rsidR="00C76DDE" w:rsidRDefault="006626B7" w:rsidP="006626B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6626B7">
              <w:rPr>
                <w:sz w:val="24"/>
              </w:rPr>
              <w:t xml:space="preserve">Практическая работа </w:t>
            </w:r>
            <w:r>
              <w:rPr>
                <w:sz w:val="24"/>
              </w:rPr>
              <w:t>№</w:t>
            </w:r>
            <w:r w:rsidRPr="006626B7">
              <w:rPr>
                <w:sz w:val="24"/>
              </w:rPr>
              <w:t>1. Решение экспериментальных задач по теме «Электролитическая</w:t>
            </w:r>
            <w:r>
              <w:rPr>
                <w:sz w:val="24"/>
              </w:rPr>
              <w:t xml:space="preserve"> диссоциация." </w:t>
            </w:r>
          </w:p>
        </w:tc>
      </w:tr>
      <w:tr w:rsidR="00164EB6" w:rsidTr="00C76DDE">
        <w:trPr>
          <w:trHeight w:val="275"/>
        </w:trPr>
        <w:tc>
          <w:tcPr>
            <w:tcW w:w="870" w:type="dxa"/>
          </w:tcPr>
          <w:p w:rsidR="00164EB6" w:rsidRDefault="006626B7">
            <w:pPr>
              <w:pStyle w:val="TableParagraph"/>
              <w:spacing w:line="25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9208" w:type="dxa"/>
          </w:tcPr>
          <w:p w:rsidR="00C76DDE" w:rsidRDefault="006626B7" w:rsidP="006626B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6626B7">
              <w:rPr>
                <w:sz w:val="24"/>
              </w:rPr>
              <w:t>Практическая работа</w:t>
            </w:r>
            <w:r w:rsidR="002C41C0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Pr="006626B7">
              <w:rPr>
                <w:sz w:val="24"/>
              </w:rPr>
              <w:t xml:space="preserve"> 2</w:t>
            </w:r>
            <w:r>
              <w:rPr>
                <w:sz w:val="24"/>
              </w:rPr>
              <w:t>.</w:t>
            </w:r>
            <w:r w:rsidRPr="006626B7">
              <w:rPr>
                <w:sz w:val="24"/>
              </w:rPr>
              <w:t xml:space="preserve"> «Изучение свойств соляной кислоты</w:t>
            </w:r>
            <w:r>
              <w:rPr>
                <w:sz w:val="24"/>
              </w:rPr>
              <w:t>.</w:t>
            </w:r>
            <w:r w:rsidRPr="006626B7">
              <w:rPr>
                <w:sz w:val="24"/>
              </w:rPr>
              <w:t>»</w:t>
            </w:r>
          </w:p>
        </w:tc>
      </w:tr>
      <w:tr w:rsidR="00164EB6" w:rsidTr="00C76DDE">
        <w:trPr>
          <w:trHeight w:val="280"/>
        </w:trPr>
        <w:tc>
          <w:tcPr>
            <w:tcW w:w="870" w:type="dxa"/>
          </w:tcPr>
          <w:p w:rsidR="00164EB6" w:rsidRDefault="006626B7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9208" w:type="dxa"/>
          </w:tcPr>
          <w:p w:rsidR="00C76DDE" w:rsidRDefault="006626B7" w:rsidP="006626B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6626B7">
              <w:rPr>
                <w:sz w:val="24"/>
              </w:rPr>
              <w:t xml:space="preserve">Практическая работа </w:t>
            </w:r>
            <w:r>
              <w:rPr>
                <w:sz w:val="24"/>
              </w:rPr>
              <w:t>№</w:t>
            </w:r>
            <w:r w:rsidRPr="006626B7">
              <w:rPr>
                <w:sz w:val="24"/>
              </w:rPr>
              <w:t>3. «Изучение свойств серной кислоты</w:t>
            </w:r>
            <w:r>
              <w:rPr>
                <w:sz w:val="24"/>
              </w:rPr>
              <w:t>.</w:t>
            </w:r>
            <w:r w:rsidRPr="006626B7">
              <w:rPr>
                <w:sz w:val="24"/>
              </w:rPr>
              <w:t>»</w:t>
            </w:r>
          </w:p>
        </w:tc>
      </w:tr>
      <w:tr w:rsidR="00C76DDE" w:rsidTr="00C76DDE">
        <w:trPr>
          <w:trHeight w:val="280"/>
        </w:trPr>
        <w:tc>
          <w:tcPr>
            <w:tcW w:w="870" w:type="dxa"/>
          </w:tcPr>
          <w:p w:rsidR="00C76DDE" w:rsidRDefault="006626B7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9208" w:type="dxa"/>
          </w:tcPr>
          <w:p w:rsidR="00C76DDE" w:rsidRDefault="006626B7" w:rsidP="006626B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6626B7">
              <w:rPr>
                <w:sz w:val="24"/>
              </w:rPr>
              <w:t>Практическая работа</w:t>
            </w:r>
            <w:r w:rsidR="002C41C0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Pr="006626B7">
              <w:rPr>
                <w:sz w:val="24"/>
              </w:rPr>
              <w:t xml:space="preserve"> 4. «Получение аммиака и изучение его свойств</w:t>
            </w:r>
            <w:r>
              <w:rPr>
                <w:sz w:val="24"/>
              </w:rPr>
              <w:t>.</w:t>
            </w:r>
            <w:r w:rsidRPr="006626B7">
              <w:rPr>
                <w:sz w:val="24"/>
              </w:rPr>
              <w:t>»</w:t>
            </w:r>
          </w:p>
        </w:tc>
      </w:tr>
      <w:tr w:rsidR="006626B7" w:rsidTr="00C76DDE">
        <w:trPr>
          <w:trHeight w:val="280"/>
        </w:trPr>
        <w:tc>
          <w:tcPr>
            <w:tcW w:w="870" w:type="dxa"/>
          </w:tcPr>
          <w:p w:rsidR="006626B7" w:rsidRDefault="002C41C0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9208" w:type="dxa"/>
          </w:tcPr>
          <w:p w:rsidR="006626B7" w:rsidRPr="006626B7" w:rsidRDefault="006626B7" w:rsidP="006626B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6626B7">
              <w:rPr>
                <w:sz w:val="24"/>
              </w:rPr>
              <w:t xml:space="preserve">Практическая работа </w:t>
            </w:r>
            <w:r>
              <w:rPr>
                <w:sz w:val="24"/>
              </w:rPr>
              <w:t>№</w:t>
            </w:r>
            <w:r w:rsidRPr="006626B7">
              <w:rPr>
                <w:sz w:val="24"/>
              </w:rPr>
              <w:t>5. «Получение углекислого газа и изучение его свойств</w:t>
            </w:r>
            <w:r>
              <w:rPr>
                <w:sz w:val="24"/>
              </w:rPr>
              <w:t>.</w:t>
            </w:r>
            <w:r w:rsidRPr="006626B7">
              <w:rPr>
                <w:sz w:val="24"/>
              </w:rPr>
              <w:t>»</w:t>
            </w:r>
          </w:p>
        </w:tc>
      </w:tr>
      <w:tr w:rsidR="006626B7" w:rsidTr="00C76DDE">
        <w:trPr>
          <w:trHeight w:val="280"/>
        </w:trPr>
        <w:tc>
          <w:tcPr>
            <w:tcW w:w="870" w:type="dxa"/>
          </w:tcPr>
          <w:p w:rsidR="006626B7" w:rsidRDefault="002C41C0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9208" w:type="dxa"/>
          </w:tcPr>
          <w:p w:rsidR="006626B7" w:rsidRPr="006626B7" w:rsidRDefault="006626B7" w:rsidP="006626B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6626B7">
              <w:rPr>
                <w:sz w:val="24"/>
              </w:rPr>
              <w:t xml:space="preserve">Практическая работа </w:t>
            </w:r>
            <w:r>
              <w:rPr>
                <w:sz w:val="24"/>
              </w:rPr>
              <w:t>№</w:t>
            </w:r>
            <w:r w:rsidRPr="006626B7">
              <w:rPr>
                <w:sz w:val="24"/>
              </w:rPr>
              <w:t>6 «Получение жесткой воды и способы еѐ устранения</w:t>
            </w:r>
            <w:r>
              <w:rPr>
                <w:sz w:val="24"/>
              </w:rPr>
              <w:t>.</w:t>
            </w:r>
            <w:r w:rsidRPr="006626B7">
              <w:rPr>
                <w:sz w:val="24"/>
              </w:rPr>
              <w:t>»</w:t>
            </w:r>
          </w:p>
        </w:tc>
      </w:tr>
      <w:tr w:rsidR="006626B7" w:rsidTr="00C76DDE">
        <w:trPr>
          <w:trHeight w:val="280"/>
        </w:trPr>
        <w:tc>
          <w:tcPr>
            <w:tcW w:w="870" w:type="dxa"/>
          </w:tcPr>
          <w:p w:rsidR="006626B7" w:rsidRDefault="002C41C0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9208" w:type="dxa"/>
          </w:tcPr>
          <w:p w:rsidR="006626B7" w:rsidRPr="006626B7" w:rsidRDefault="006626B7" w:rsidP="006626B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6626B7">
              <w:rPr>
                <w:sz w:val="24"/>
              </w:rPr>
              <w:t xml:space="preserve">Практическая работа </w:t>
            </w:r>
            <w:r>
              <w:rPr>
                <w:sz w:val="24"/>
              </w:rPr>
              <w:t>№</w:t>
            </w:r>
            <w:r w:rsidRPr="006626B7">
              <w:rPr>
                <w:sz w:val="24"/>
              </w:rPr>
              <w:t>7 «Решение экспериментальных задач по теме «Металлы»</w:t>
            </w:r>
          </w:p>
        </w:tc>
      </w:tr>
    </w:tbl>
    <w:p w:rsidR="00563688" w:rsidRDefault="00563688" w:rsidP="00563688">
      <w:pPr>
        <w:pStyle w:val="a4"/>
        <w:tabs>
          <w:tab w:val="left" w:pos="5275"/>
        </w:tabs>
        <w:ind w:left="5274" w:firstLine="0"/>
        <w:rPr>
          <w:b/>
          <w:sz w:val="23"/>
        </w:rPr>
      </w:pPr>
    </w:p>
    <w:p w:rsidR="00164EB6" w:rsidRDefault="00563688" w:rsidP="00563688">
      <w:pPr>
        <w:pStyle w:val="a4"/>
        <w:tabs>
          <w:tab w:val="left" w:pos="5275"/>
        </w:tabs>
        <w:ind w:left="5274" w:firstLine="0"/>
        <w:rPr>
          <w:b/>
          <w:sz w:val="24"/>
        </w:rPr>
      </w:pPr>
      <w:r>
        <w:rPr>
          <w:b/>
          <w:sz w:val="24"/>
        </w:rPr>
        <w:t>10</w:t>
      </w:r>
      <w:r w:rsidR="000D2328">
        <w:rPr>
          <w:b/>
          <w:sz w:val="24"/>
        </w:rPr>
        <w:t>класс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"/>
        <w:gridCol w:w="9196"/>
      </w:tblGrid>
      <w:tr w:rsidR="00164EB6">
        <w:trPr>
          <w:trHeight w:val="561"/>
        </w:trPr>
        <w:tc>
          <w:tcPr>
            <w:tcW w:w="869" w:type="dxa"/>
          </w:tcPr>
          <w:p w:rsidR="00164EB6" w:rsidRDefault="000D2328">
            <w:pPr>
              <w:pStyle w:val="TableParagraph"/>
              <w:spacing w:before="136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9196" w:type="dxa"/>
          </w:tcPr>
          <w:p w:rsidR="00164EB6" w:rsidRDefault="000D2328">
            <w:pPr>
              <w:pStyle w:val="TableParagraph"/>
              <w:spacing w:before="136"/>
              <w:ind w:left="3315" w:right="330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</w:tr>
      <w:tr w:rsidR="00164EB6">
        <w:trPr>
          <w:trHeight w:val="278"/>
        </w:trPr>
        <w:tc>
          <w:tcPr>
            <w:tcW w:w="869" w:type="dxa"/>
          </w:tcPr>
          <w:p w:rsidR="00164EB6" w:rsidRDefault="002C41C0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9196" w:type="dxa"/>
          </w:tcPr>
          <w:p w:rsidR="00563688" w:rsidRDefault="002C41C0" w:rsidP="002C41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2C41C0">
              <w:rPr>
                <w:sz w:val="24"/>
              </w:rPr>
              <w:t>Практич</w:t>
            </w:r>
            <w:r>
              <w:rPr>
                <w:sz w:val="24"/>
              </w:rPr>
              <w:t>еская работа № 1. «Идентификаци</w:t>
            </w:r>
            <w:r w:rsidRPr="002C41C0">
              <w:rPr>
                <w:sz w:val="24"/>
              </w:rPr>
              <w:t>я органических соединений</w:t>
            </w:r>
            <w:r>
              <w:rPr>
                <w:sz w:val="24"/>
              </w:rPr>
              <w:t>.</w:t>
            </w:r>
            <w:r w:rsidRPr="002C41C0">
              <w:rPr>
                <w:sz w:val="24"/>
              </w:rPr>
              <w:t>»</w:t>
            </w:r>
          </w:p>
        </w:tc>
      </w:tr>
      <w:tr w:rsidR="00164EB6">
        <w:trPr>
          <w:trHeight w:val="273"/>
        </w:trPr>
        <w:tc>
          <w:tcPr>
            <w:tcW w:w="869" w:type="dxa"/>
          </w:tcPr>
          <w:p w:rsidR="00164EB6" w:rsidRDefault="002C41C0">
            <w:pPr>
              <w:pStyle w:val="TableParagraph"/>
              <w:spacing w:line="25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9196" w:type="dxa"/>
          </w:tcPr>
          <w:p w:rsidR="00563688" w:rsidRDefault="002C41C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2C41C0">
              <w:rPr>
                <w:sz w:val="24"/>
              </w:rPr>
              <w:t>Практическая работа № 2. «Распознавание пластмасс и волокон</w:t>
            </w:r>
            <w:r>
              <w:rPr>
                <w:sz w:val="24"/>
              </w:rPr>
              <w:t>.</w:t>
            </w:r>
            <w:r w:rsidRPr="002C41C0">
              <w:rPr>
                <w:sz w:val="24"/>
              </w:rPr>
              <w:t>»</w:t>
            </w:r>
          </w:p>
        </w:tc>
      </w:tr>
    </w:tbl>
    <w:p w:rsidR="00164EB6" w:rsidRDefault="00164EB6">
      <w:pPr>
        <w:spacing w:before="10"/>
        <w:rPr>
          <w:b/>
          <w:sz w:val="23"/>
        </w:rPr>
      </w:pPr>
    </w:p>
    <w:sectPr w:rsidR="00164EB6" w:rsidSect="00164EB6">
      <w:type w:val="continuous"/>
      <w:pgSz w:w="11910" w:h="16840"/>
      <w:pgMar w:top="640" w:right="80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3DFC"/>
    <w:multiLevelType w:val="hybridMultilevel"/>
    <w:tmpl w:val="E102A6A6"/>
    <w:lvl w:ilvl="0" w:tplc="BA0A89E4">
      <w:start w:val="8"/>
      <w:numFmt w:val="decimal"/>
      <w:lvlText w:val="%1"/>
      <w:lvlJc w:val="left"/>
      <w:pPr>
        <w:ind w:left="4942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1DEEB92">
      <w:numFmt w:val="bullet"/>
      <w:lvlText w:val="•"/>
      <w:lvlJc w:val="left"/>
      <w:pPr>
        <w:ind w:left="5476" w:hanging="183"/>
      </w:pPr>
      <w:rPr>
        <w:rFonts w:hint="default"/>
        <w:lang w:val="ru-RU" w:eastAsia="en-US" w:bidi="ar-SA"/>
      </w:rPr>
    </w:lvl>
    <w:lvl w:ilvl="2" w:tplc="BE78767E">
      <w:numFmt w:val="bullet"/>
      <w:lvlText w:val="•"/>
      <w:lvlJc w:val="left"/>
      <w:pPr>
        <w:ind w:left="6012" w:hanging="183"/>
      </w:pPr>
      <w:rPr>
        <w:rFonts w:hint="default"/>
        <w:lang w:val="ru-RU" w:eastAsia="en-US" w:bidi="ar-SA"/>
      </w:rPr>
    </w:lvl>
    <w:lvl w:ilvl="3" w:tplc="3DAA218C">
      <w:numFmt w:val="bullet"/>
      <w:lvlText w:val="•"/>
      <w:lvlJc w:val="left"/>
      <w:pPr>
        <w:ind w:left="6549" w:hanging="183"/>
      </w:pPr>
      <w:rPr>
        <w:rFonts w:hint="default"/>
        <w:lang w:val="ru-RU" w:eastAsia="en-US" w:bidi="ar-SA"/>
      </w:rPr>
    </w:lvl>
    <w:lvl w:ilvl="4" w:tplc="7570AD64">
      <w:numFmt w:val="bullet"/>
      <w:lvlText w:val="•"/>
      <w:lvlJc w:val="left"/>
      <w:pPr>
        <w:ind w:left="7085" w:hanging="183"/>
      </w:pPr>
      <w:rPr>
        <w:rFonts w:hint="default"/>
        <w:lang w:val="ru-RU" w:eastAsia="en-US" w:bidi="ar-SA"/>
      </w:rPr>
    </w:lvl>
    <w:lvl w:ilvl="5" w:tplc="71868C10">
      <w:numFmt w:val="bullet"/>
      <w:lvlText w:val="•"/>
      <w:lvlJc w:val="left"/>
      <w:pPr>
        <w:ind w:left="7622" w:hanging="183"/>
      </w:pPr>
      <w:rPr>
        <w:rFonts w:hint="default"/>
        <w:lang w:val="ru-RU" w:eastAsia="en-US" w:bidi="ar-SA"/>
      </w:rPr>
    </w:lvl>
    <w:lvl w:ilvl="6" w:tplc="B1D47DC4">
      <w:numFmt w:val="bullet"/>
      <w:lvlText w:val="•"/>
      <w:lvlJc w:val="left"/>
      <w:pPr>
        <w:ind w:left="8158" w:hanging="183"/>
      </w:pPr>
      <w:rPr>
        <w:rFonts w:hint="default"/>
        <w:lang w:val="ru-RU" w:eastAsia="en-US" w:bidi="ar-SA"/>
      </w:rPr>
    </w:lvl>
    <w:lvl w:ilvl="7" w:tplc="494EB95C">
      <w:numFmt w:val="bullet"/>
      <w:lvlText w:val="•"/>
      <w:lvlJc w:val="left"/>
      <w:pPr>
        <w:ind w:left="8694" w:hanging="183"/>
      </w:pPr>
      <w:rPr>
        <w:rFonts w:hint="default"/>
        <w:lang w:val="ru-RU" w:eastAsia="en-US" w:bidi="ar-SA"/>
      </w:rPr>
    </w:lvl>
    <w:lvl w:ilvl="8" w:tplc="A2368CD4">
      <w:numFmt w:val="bullet"/>
      <w:lvlText w:val="•"/>
      <w:lvlJc w:val="left"/>
      <w:pPr>
        <w:ind w:left="9231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4EB6"/>
    <w:rsid w:val="000D2328"/>
    <w:rsid w:val="00164EB6"/>
    <w:rsid w:val="0017354D"/>
    <w:rsid w:val="001B1FF7"/>
    <w:rsid w:val="001C3CB8"/>
    <w:rsid w:val="00203FAE"/>
    <w:rsid w:val="002812D5"/>
    <w:rsid w:val="002C41C0"/>
    <w:rsid w:val="003A3946"/>
    <w:rsid w:val="004A2A51"/>
    <w:rsid w:val="00563688"/>
    <w:rsid w:val="006626B7"/>
    <w:rsid w:val="008A13B4"/>
    <w:rsid w:val="00985682"/>
    <w:rsid w:val="00A7287A"/>
    <w:rsid w:val="00AD3A10"/>
    <w:rsid w:val="00C76DDE"/>
    <w:rsid w:val="00DC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4E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4EB6"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64EB6"/>
    <w:pPr>
      <w:ind w:left="4942" w:hanging="4939"/>
    </w:pPr>
  </w:style>
  <w:style w:type="paragraph" w:customStyle="1" w:styleId="TableParagraph">
    <w:name w:val="Table Paragraph"/>
    <w:basedOn w:val="a"/>
    <w:uiPriority w:val="1"/>
    <w:qFormat/>
    <w:rsid w:val="00164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бажикова</cp:lastModifiedBy>
  <cp:revision>14</cp:revision>
  <dcterms:created xsi:type="dcterms:W3CDTF">2022-10-11T10:01:00Z</dcterms:created>
  <dcterms:modified xsi:type="dcterms:W3CDTF">2022-10-13T11:53:00Z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2022-10-11T00:00:00Z</vt:filetime>
  </property>
</Properties>
</file>