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97" w:rsidRDefault="00597197" w:rsidP="00597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galin\Desktop\положения на сайт\25.11\долж обяз руо мо и 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\Desktop\положения на сайт\25.11\долж обяз руо мо и т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197" w:rsidRDefault="00597197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197" w:rsidRDefault="00597197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197" w:rsidRDefault="00597197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197" w:rsidRDefault="00597197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197" w:rsidRDefault="00597197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197" w:rsidRDefault="00597197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ПРИНЯТО</w:t>
      </w:r>
    </w:p>
    <w:p w:rsid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</w:t>
      </w:r>
    </w:p>
    <w:p w:rsidR="00BE7EFA" w:rsidRP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EFA">
        <w:rPr>
          <w:rFonts w:ascii="Times New Roman" w:hAnsi="Times New Roman" w:cs="Times New Roman"/>
          <w:sz w:val="24"/>
          <w:szCs w:val="24"/>
        </w:rPr>
        <w:t>МКОУ «СШ №2»</w:t>
      </w:r>
    </w:p>
    <w:p w:rsid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EF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E7EF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E7EFA">
        <w:rPr>
          <w:rFonts w:ascii="Times New Roman" w:hAnsi="Times New Roman" w:cs="Times New Roman"/>
          <w:sz w:val="24"/>
          <w:szCs w:val="24"/>
        </w:rPr>
        <w:t>алласовки</w:t>
      </w:r>
    </w:p>
    <w:p w:rsidR="00B877ED" w:rsidRDefault="00B877ED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области.</w:t>
      </w:r>
    </w:p>
    <w:p w:rsidR="00B877ED" w:rsidRDefault="00B877ED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№11</w:t>
      </w:r>
    </w:p>
    <w:p w:rsidR="00B877ED" w:rsidRDefault="00B877ED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22 мая 2019 г.</w:t>
      </w:r>
    </w:p>
    <w:p w:rsidR="00B877ED" w:rsidRDefault="00B877ED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педагогического совета</w:t>
      </w:r>
    </w:p>
    <w:p w:rsidR="00B877ED" w:rsidRPr="00BE7EFA" w:rsidRDefault="00B877ED" w:rsidP="00B87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_________Л.В.Авдощенко</w:t>
      </w:r>
      <w:r w:rsidRPr="00BE7EFA">
        <w:rPr>
          <w:rFonts w:ascii="Times New Roman" w:hAnsi="Times New Roman" w:cs="Times New Roman"/>
          <w:sz w:val="24"/>
          <w:szCs w:val="24"/>
        </w:rPr>
        <w:t>УТВЕРЖДЕНО</w:t>
      </w:r>
      <w:proofErr w:type="spellEnd"/>
    </w:p>
    <w:p w:rsidR="00BE7EFA" w:rsidRP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E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приказом директора</w:t>
      </w:r>
    </w:p>
    <w:p w:rsidR="00BE7EFA" w:rsidRP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E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МКОУ «СШ №2»</w:t>
      </w:r>
    </w:p>
    <w:p w:rsid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EF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E7EF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E7EFA">
        <w:rPr>
          <w:rFonts w:ascii="Times New Roman" w:hAnsi="Times New Roman" w:cs="Times New Roman"/>
          <w:sz w:val="24"/>
          <w:szCs w:val="24"/>
        </w:rPr>
        <w:t>алласовки</w:t>
      </w:r>
    </w:p>
    <w:p w:rsidR="00BE7EFA" w:rsidRDefault="00BE7EFA" w:rsidP="00BE7EFA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№135 от 22 мая 2019</w:t>
      </w:r>
    </w:p>
    <w:p w:rsidR="00BE7EFA" w:rsidRPr="00BE7EFA" w:rsidRDefault="00BE7EFA" w:rsidP="00BE7EFA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Директор ОУ</w:t>
      </w:r>
    </w:p>
    <w:p w:rsidR="00BE7EFA" w:rsidRPr="00BE7EFA" w:rsidRDefault="00BE7EFA" w:rsidP="00BE7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7EF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Л.В.Авдощенко</w:t>
      </w:r>
      <w:proofErr w:type="spellEnd"/>
    </w:p>
    <w:p w:rsidR="00BE7EFA" w:rsidRDefault="00BE7EF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</w:rPr>
      </w:pPr>
    </w:p>
    <w:p w:rsidR="00BE7EFA" w:rsidRDefault="00BE7EF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</w:rPr>
      </w:pPr>
    </w:p>
    <w:p w:rsidR="00BE7EFA" w:rsidRDefault="00BE7EF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</w:rPr>
        <w:t xml:space="preserve">Должностные обязанности 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</w:rPr>
      </w:pPr>
    </w:p>
    <w:p w:rsidR="0039606A" w:rsidRDefault="00BE7EFA" w:rsidP="00BE7EF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-15"/>
          <w:sz w:val="24"/>
          <w:szCs w:val="24"/>
        </w:rPr>
        <w:t>руководителя методического и творческого объединений.</w:t>
      </w:r>
    </w:p>
    <w:p w:rsidR="00BE7EFA" w:rsidRPr="00BE7EFA" w:rsidRDefault="00BE7EFA" w:rsidP="00BE7EF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606A" w:rsidRPr="00BE7EFA" w:rsidRDefault="0039606A" w:rsidP="003960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4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b/>
          <w:bCs/>
          <w:color w:val="333333"/>
          <w:spacing w:val="-4"/>
          <w:sz w:val="24"/>
          <w:szCs w:val="24"/>
        </w:rPr>
        <w:t>Общие положения.</w:t>
      </w:r>
    </w:p>
    <w:p w:rsidR="0039606A" w:rsidRPr="00BE7EFA" w:rsidRDefault="0039606A" w:rsidP="0039606A">
      <w:pPr>
        <w:pStyle w:val="a3"/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ind w:left="407" w:right="22" w:hanging="39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1.1. Руководитель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 школы назначается и освобождается от </w:t>
      </w:r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должности директором школы.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                                 </w:t>
      </w:r>
    </w:p>
    <w:p w:rsidR="0039606A" w:rsidRPr="00BE7EFA" w:rsidRDefault="0039606A" w:rsidP="0039606A">
      <w:pPr>
        <w:shd w:val="clear" w:color="auto" w:fill="FFFFFF"/>
        <w:spacing w:before="7" w:after="0" w:line="240" w:lineRule="auto"/>
        <w:ind w:left="349" w:right="22" w:hanging="29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1.2.Руководитель методического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и творческого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объединения в своей деятельности -  руководствуется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следующими нормативно-правовыми документами:</w:t>
      </w:r>
    </w:p>
    <w:p w:rsidR="0039606A" w:rsidRPr="00BE7EFA" w:rsidRDefault="0039606A" w:rsidP="0039606A">
      <w:pPr>
        <w:shd w:val="clear" w:color="auto" w:fill="FFFFFF"/>
        <w:spacing w:before="4"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27"/>
          <w:sz w:val="24"/>
          <w:szCs w:val="24"/>
        </w:rPr>
        <w:t xml:space="preserve">1.   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 об образовании Российской Федерации;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 xml:space="preserve">2.  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Конвенция о правах ребёнка;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>3.   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Конституция и законы Российской Федерации;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886" w:hanging="35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>4.   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Инструкции,  приказы, распоряжения комитета по образованию;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6"/>
          <w:sz w:val="24"/>
          <w:szCs w:val="24"/>
        </w:rPr>
        <w:t>5.   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Устав школы, приказы, распоряжения директора школы, администрации;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886" w:hanging="35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>6.   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Правилами и нормами охраны труда, техники безопасности и противопожарной защиты;</w:t>
      </w:r>
    </w:p>
    <w:p w:rsidR="0039606A" w:rsidRPr="00BE7EFA" w:rsidRDefault="0039606A" w:rsidP="0039606A">
      <w:pPr>
        <w:shd w:val="clear" w:color="auto" w:fill="FFFFFF"/>
        <w:spacing w:before="4"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8"/>
          <w:sz w:val="24"/>
          <w:szCs w:val="24"/>
        </w:rPr>
        <w:t>7.   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Настоящим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П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оложением.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356" w:right="11" w:hanging="33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>1.3.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Руководитель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объединения подчиняется в своей деятельности </w:t>
      </w:r>
      <w:proofErr w:type="gramStart"/>
      <w:r w:rsidR="006F59E7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ответственным</w:t>
      </w:r>
      <w:proofErr w:type="gramEnd"/>
      <w:r w:rsidR="006F59E7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F59E7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учебно</w:t>
      </w:r>
      <w:proofErr w:type="spellEnd"/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воспитательн</w:t>
      </w:r>
      <w:r w:rsidR="006F59E7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ую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работ</w:t>
      </w:r>
      <w:r w:rsidR="006F59E7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, директору школы.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360" w:hanging="3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 xml:space="preserve">1.4. 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Руководитель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объединения должен иметь высшее профессиональное образование и стаж работы не менее 3 лет.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360" w:right="22" w:hanging="33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 xml:space="preserve">1.5. 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Руководителю методического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и творческого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объединения непосредственно подчиняются педагоги, входящие в состав методического объединения.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0"/>
          <w:sz w:val="24"/>
          <w:szCs w:val="24"/>
        </w:rPr>
      </w:pPr>
    </w:p>
    <w:p w:rsidR="0039606A" w:rsidRPr="00BE7EFA" w:rsidRDefault="0039606A" w:rsidP="003960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Функции руководителя методического</w:t>
      </w:r>
      <w:r w:rsidR="006F59E7" w:rsidRPr="00BE7EFA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и творческого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 xml:space="preserve"> объединения.</w:t>
      </w:r>
    </w:p>
    <w:p w:rsidR="0039606A" w:rsidRPr="00BE7EFA" w:rsidRDefault="0039606A" w:rsidP="0039606A">
      <w:pPr>
        <w:pStyle w:val="a3"/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2.1.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 Организация методической, экспериментальной, инновационной работы методическом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и творческом </w:t>
      </w:r>
      <w:proofErr w:type="gramStart"/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объединении</w:t>
      </w:r>
      <w:proofErr w:type="gramEnd"/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, руководство данной работой и контроль за развитием этого процесса.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2.2.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Методическое руководство и координация работы учителей, входящих в состав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2.3. 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Руководство и </w:t>
      </w:r>
      <w:proofErr w:type="gramStart"/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за</w:t>
      </w:r>
      <w:proofErr w:type="gramEnd"/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организацией учебной деятельности учащихся.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 xml:space="preserve">2.4.        </w:t>
      </w:r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Организация текущего и перспективного планирования, </w:t>
      </w:r>
      <w:proofErr w:type="gramStart"/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контроль за</w:t>
      </w:r>
      <w:proofErr w:type="gramEnd"/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его выполнением.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 w:right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lastRenderedPageBreak/>
        <w:t xml:space="preserve">2.5. 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Организация повышения квалификации и профессионального мастерства учителей, участие в подготовке и проведении аттестации педагогических работников.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6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b/>
          <w:bCs/>
          <w:color w:val="333333"/>
          <w:spacing w:val="-6"/>
          <w:sz w:val="24"/>
          <w:szCs w:val="24"/>
        </w:rPr>
        <w:t>3.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Должностные обязанности руководителя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методического</w:t>
      </w:r>
      <w:r w:rsidR="006F59E7" w:rsidRPr="00BE7EFA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и творческого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 xml:space="preserve"> объединения.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Руководитель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 обязан: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3.1.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Организовывать текущее и перспективное планирование методической, экспериментальной и инновационной деятельности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объединения .</w:t>
      </w:r>
    </w:p>
    <w:p w:rsidR="0039606A" w:rsidRPr="00BE7EFA" w:rsidRDefault="0039606A" w:rsidP="0039606A">
      <w:pPr>
        <w:shd w:val="clear" w:color="auto" w:fill="FFFFFF"/>
        <w:spacing w:before="4" w:after="0" w:line="240" w:lineRule="auto"/>
        <w:ind w:left="11" w:right="46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</w:rPr>
        <w:t xml:space="preserve">3.2.       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Руководить разработкой календарно-тематических планов, учебно-методических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пособий, дидактических и наглядных материалов по предметам, организовать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оперативную корректировку учебно-методических материалов.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 w:right="29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</w:rPr>
        <w:t xml:space="preserve">3.3.       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Организовать текущее и перспективное планирование деятельности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объединения.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 w:right="29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3.4. 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Анализировать итоги деятельности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 за учебный год, на основе выявленных проблем планировать деятельность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 на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новый учебный год.</w:t>
      </w:r>
    </w:p>
    <w:p w:rsidR="0039606A" w:rsidRPr="00BE7EFA" w:rsidRDefault="0039606A" w:rsidP="0039606A">
      <w:pPr>
        <w:shd w:val="clear" w:color="auto" w:fill="FFFFFF"/>
        <w:spacing w:before="4" w:after="0" w:line="240" w:lineRule="auto"/>
        <w:ind w:left="1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3.5. 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Анализировать состояние кадрового потенциала методического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и творческого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объединения.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 w:right="46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 xml:space="preserve">3.6.       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Контролировать прохождение учителями учебных программ с учётом глубины и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качества прохождения программ.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3.7.   </w:t>
      </w:r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Посещать уроки и внеклассные занятия учителей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объединения с целью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оказания методической помощи</w:t>
      </w:r>
    </w:p>
    <w:p w:rsidR="0039606A" w:rsidRPr="00BE7EFA" w:rsidRDefault="0039606A" w:rsidP="0039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 xml:space="preserve">3.8.        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Участвовать в проведении олимпиад, научно-практических конференций учащихся</w:t>
      </w:r>
    </w:p>
    <w:p w:rsidR="0039606A" w:rsidRPr="00BE7EFA" w:rsidRDefault="0039606A" w:rsidP="00396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3.</w:t>
      </w:r>
      <w:r w:rsidR="006F59E7"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9</w:t>
      </w:r>
      <w:r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.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Своевременно составлять необходимую документацию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3.1</w:t>
      </w:r>
      <w:r w:rsidR="006F59E7"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0</w:t>
      </w: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.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Руководить проведением предметных (методических) недель, декад, месячников.</w:t>
      </w:r>
    </w:p>
    <w:p w:rsidR="0039606A" w:rsidRPr="00BE7EFA" w:rsidRDefault="0039606A" w:rsidP="0039606A">
      <w:pPr>
        <w:shd w:val="clear" w:color="auto" w:fill="FFFFFF"/>
        <w:spacing w:before="4"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3.1</w:t>
      </w:r>
      <w:r w:rsidR="006F59E7"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1</w:t>
      </w: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.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Принимать участие в работе аттестационной комиссии.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3.1</w:t>
      </w:r>
      <w:r w:rsidR="006F59E7"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2</w:t>
      </w:r>
      <w:r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.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Организовывать повышение квалификации преподавательского состава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объединения, давать рекомендации учителям желающим повышать свою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квалификационную категорию.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7" w:right="92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3.1</w:t>
      </w:r>
      <w:r w:rsidR="006F59E7"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3</w:t>
      </w: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 xml:space="preserve">.      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Оказывать помощь педагогам методического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и творческого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объединения в овладении ими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навыками аналитической и других видов деятельности.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3.1</w:t>
      </w:r>
      <w:r w:rsidR="006F59E7"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4</w:t>
      </w: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 xml:space="preserve">.       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Организовывать проведение педагогических (методических) экспериментов, </w:t>
      </w:r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внедрение в учебный процесс методических достижений и новых технологий обучения.</w:t>
      </w:r>
    </w:p>
    <w:p w:rsidR="0039606A" w:rsidRPr="00BE7EFA" w:rsidRDefault="0039606A" w:rsidP="0039606A">
      <w:pPr>
        <w:shd w:val="clear" w:color="auto" w:fill="FFFFFF"/>
        <w:spacing w:before="4"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3.1</w:t>
      </w:r>
      <w:r w:rsidR="006F59E7"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>5</w:t>
      </w: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.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Отвечать за распространение опыта работы педагогов методического объединения.</w:t>
      </w:r>
    </w:p>
    <w:p w:rsidR="00EF3640" w:rsidRPr="00BE7EFA" w:rsidRDefault="00EF3640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</w:rPr>
        <w:t>4.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 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Права руководителя методического</w:t>
      </w:r>
      <w:r w:rsidR="006F59E7" w:rsidRPr="00BE7EFA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 xml:space="preserve"> объединения.</w:t>
      </w:r>
    </w:p>
    <w:p w:rsidR="00EF3640" w:rsidRPr="00BE7EFA" w:rsidRDefault="00EF3640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Руководитель методического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и творческого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объединения имеет право: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7" w:right="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4.1.    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Самостоятельно выбирать формы и методы работы с педагогами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объединения, планировать работу, исходя из общего плана работы школы и педагогической целесообразности;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7" w:right="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</w:rPr>
        <w:t xml:space="preserve">4.2.    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Участвовать в управлении школой в порядке, определенном Уставом школы, участвовать в работе Педагогического совета школы;</w:t>
      </w:r>
    </w:p>
    <w:p w:rsidR="0039606A" w:rsidRPr="00BE7EFA" w:rsidRDefault="0039606A" w:rsidP="0039606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E7EFA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4.3.  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Защищать профессиональную честь и достоинство;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4.4.  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Знакомиться с жалобами, давать объяснения;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 w:right="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4.5.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    Присутствовать на любых занятиях, провод</w:t>
      </w:r>
      <w:r w:rsidR="006F59E7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имых педагогическим коллективом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школы;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4.6. 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Повышать квалификацию;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 w:right="14"/>
        <w:jc w:val="both"/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lastRenderedPageBreak/>
        <w:t xml:space="preserve">4.7.  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Аттестоваться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на добровольной основе на соответствующую квалификационную категорию и получить её в случае успешного прохождения аттестации;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 w:right="1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1"/>
          <w:sz w:val="24"/>
          <w:szCs w:val="24"/>
        </w:rPr>
        <w:t>5.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  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Ответственность руководителя методического</w:t>
      </w:r>
      <w:r w:rsidR="006F59E7" w:rsidRPr="00BE7EFA">
        <w:rPr>
          <w:rFonts w:ascii="Times New Roman" w:eastAsia="Times New Roman" w:hAnsi="Times New Roman" w:cs="Times New Roman"/>
          <w:b/>
          <w:color w:val="333333"/>
          <w:spacing w:val="-1"/>
          <w:sz w:val="24"/>
          <w:szCs w:val="24"/>
        </w:rPr>
        <w:t>и творческого</w:t>
      </w: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 xml:space="preserve"> объединения.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ind w:left="14" w:right="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</w:rPr>
        <w:t xml:space="preserve">5.1.         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За неисполнение или ненадлежащее исполнение без уважительных причин Устава и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Правил внутреннего трудового распорядка школы, законных распоряжений директора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школы и иных локальных актов, должностных обязанностей, установленных настоящим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Положением, в том числе за не использование предоставленных прав, руководитель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объединения несет дисциплинарную ответственность в порядке, определенным трудовым законодательством.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9"/>
          <w:sz w:val="24"/>
          <w:szCs w:val="24"/>
        </w:rPr>
        <w:t xml:space="preserve">5.2.         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За применение методов воспитания, связанных с физическим и (или) психическим насилием над личностью обучающегося, а также совершение иного аморального проступка руководитель методического</w:t>
      </w:r>
      <w:r w:rsidR="006F59E7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объединения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</w:rPr>
        <w:t>5.3.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За нарушение правил пожарной безопасности, охраны труда, санитарно-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гигиенических правил организации методического процесса руководитель методического</w:t>
      </w:r>
      <w:r w:rsidR="00D96AC0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 привлекается к административной ответственности в порядке и в случаях,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предусмотренных административным законодательством.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left="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0"/>
          <w:sz w:val="24"/>
          <w:szCs w:val="24"/>
        </w:rPr>
        <w:t>5.4.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 За виновное причинение школе или участникам методического процесса ущерба в связи с исполнением (не исполнением) своих должностных обязанностей руководитель 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методического</w:t>
      </w:r>
      <w:r w:rsidR="00D96AC0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 несет материальную ответственность в порядке и пределах, установленных трудовым и (или) гражданским законодательством.</w:t>
      </w:r>
    </w:p>
    <w:p w:rsidR="0039606A" w:rsidRPr="00BE7EFA" w:rsidRDefault="0039606A" w:rsidP="0039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6. Взаимодействие с администрацией.</w:t>
      </w:r>
    </w:p>
    <w:p w:rsidR="0039606A" w:rsidRPr="00BE7EF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606A" w:rsidRPr="00BE7EFA" w:rsidRDefault="0039606A" w:rsidP="0039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Руководитель методического</w:t>
      </w:r>
      <w:r w:rsidR="00D96AC0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и творческого</w:t>
      </w:r>
      <w:r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объединения:</w:t>
      </w:r>
    </w:p>
    <w:p w:rsidR="0039606A" w:rsidRPr="00BE7EFA" w:rsidRDefault="0039606A" w:rsidP="0039606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6.1.      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Систематически обменивается информацией по вопросам, входящим в его компетенцию, с педагогическими работниками школы, руководителем методического совета, </w:t>
      </w:r>
      <w:r w:rsidR="00D96AC0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ответственными за 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УВР</w:t>
      </w:r>
      <w:r w:rsidR="00D96AC0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ВР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,  директором школы.</w:t>
      </w:r>
    </w:p>
    <w:p w:rsidR="00331F5B" w:rsidRPr="00BE7EFA" w:rsidRDefault="0039606A" w:rsidP="00396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EFA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6.2.       </w:t>
      </w:r>
      <w:proofErr w:type="gramStart"/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Работает в тесном контакте с учителями - предметниками,</w:t>
      </w:r>
      <w:bookmarkStart w:id="0" w:name="_GoBack"/>
      <w:bookmarkEnd w:id="0"/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воспитателями, </w:t>
      </w:r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руководителями методических </w:t>
      </w:r>
      <w:r w:rsidR="00D96AC0" w:rsidRPr="00BE7EF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и творческого </w:t>
      </w:r>
      <w:r w:rsidRPr="00BE7EFA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>объединений, проблемных групп и других структурных подразделений методической службы, руководителем методического совета,</w:t>
      </w:r>
      <w:r w:rsidR="00D96AC0"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ответственными за    УВР и ВР,</w:t>
      </w:r>
      <w:r w:rsidRPr="00BE7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директором школы, специалистами служб школы и осуществляет взаимодействие с другими образовательными учреждениями по вопросам методической, экспериментальной и инновационной деятельности.</w:t>
      </w:r>
      <w:proofErr w:type="gramEnd"/>
    </w:p>
    <w:sectPr w:rsidR="00331F5B" w:rsidRPr="00BE7EFA" w:rsidSect="0089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E726D"/>
    <w:multiLevelType w:val="hybridMultilevel"/>
    <w:tmpl w:val="7BF62732"/>
    <w:lvl w:ilvl="0" w:tplc="86C0D37A">
      <w:start w:val="1"/>
      <w:numFmt w:val="decimal"/>
      <w:lvlText w:val="%1."/>
      <w:lvlJc w:val="left"/>
      <w:pPr>
        <w:ind w:left="42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606A"/>
    <w:rsid w:val="00331F5B"/>
    <w:rsid w:val="0039606A"/>
    <w:rsid w:val="00597197"/>
    <w:rsid w:val="006F59E7"/>
    <w:rsid w:val="008921AE"/>
    <w:rsid w:val="00B877ED"/>
    <w:rsid w:val="00BB0947"/>
    <w:rsid w:val="00BE7EFA"/>
    <w:rsid w:val="00D96AC0"/>
    <w:rsid w:val="00E47E82"/>
    <w:rsid w:val="00EF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0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galinka.mironova.1961@list.ru</cp:lastModifiedBy>
  <cp:revision>2</cp:revision>
  <dcterms:created xsi:type="dcterms:W3CDTF">2021-11-26T08:11:00Z</dcterms:created>
  <dcterms:modified xsi:type="dcterms:W3CDTF">2021-11-26T08:11:00Z</dcterms:modified>
</cp:coreProperties>
</file>