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FB" w:rsidRPr="00FD5CE7" w:rsidRDefault="00856FFB" w:rsidP="002D3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FD5CE7">
        <w:rPr>
          <w:rFonts w:ascii="Times New Roman" w:hAnsi="Times New Roman" w:cs="Times New Roman"/>
          <w:b/>
          <w:bCs/>
          <w:lang w:val="ru-RU"/>
        </w:rPr>
        <w:t>Отчёт о проделанной работе</w:t>
      </w:r>
    </w:p>
    <w:p w:rsidR="00856FFB" w:rsidRPr="00FD5CE7" w:rsidRDefault="00856FFB" w:rsidP="002D39C7">
      <w:pPr>
        <w:widowControl w:val="0"/>
        <w:autoSpaceDE w:val="0"/>
        <w:autoSpaceDN w:val="0"/>
        <w:adjustRightInd w:val="0"/>
        <w:spacing w:after="0" w:line="61" w:lineRule="exact"/>
        <w:jc w:val="center"/>
        <w:rPr>
          <w:rFonts w:ascii="Times New Roman" w:hAnsi="Times New Roman" w:cs="Times New Roman"/>
          <w:lang w:val="ru-RU"/>
        </w:rPr>
      </w:pPr>
    </w:p>
    <w:p w:rsidR="00856FFB" w:rsidRPr="00FD5CE7" w:rsidRDefault="002A76A8" w:rsidP="002D39C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jc w:val="center"/>
        <w:rPr>
          <w:rFonts w:ascii="Times New Roman" w:hAnsi="Times New Roman" w:cs="Times New Roman"/>
          <w:lang w:val="ru-RU"/>
        </w:rPr>
      </w:pPr>
      <w:r w:rsidRPr="00FD5CE7">
        <w:rPr>
          <w:rFonts w:ascii="Times New Roman" w:hAnsi="Times New Roman" w:cs="Times New Roman"/>
          <w:b/>
          <w:bCs/>
          <w:lang w:val="ru-RU"/>
        </w:rPr>
        <w:t>творческого объединения</w:t>
      </w:r>
      <w:r w:rsidR="00856FFB" w:rsidRPr="00FD5CE7">
        <w:rPr>
          <w:rFonts w:ascii="Times New Roman" w:hAnsi="Times New Roman" w:cs="Times New Roman"/>
          <w:b/>
          <w:bCs/>
          <w:lang w:val="ru-RU"/>
        </w:rPr>
        <w:t xml:space="preserve"> учителей музыки, </w:t>
      </w:r>
      <w:proofErr w:type="gramStart"/>
      <w:r w:rsidR="00856FFB" w:rsidRPr="00FD5CE7">
        <w:rPr>
          <w:rFonts w:ascii="Times New Roman" w:hAnsi="Times New Roman" w:cs="Times New Roman"/>
          <w:b/>
          <w:bCs/>
          <w:lang w:val="ru-RU"/>
        </w:rPr>
        <w:t>ИЗО</w:t>
      </w:r>
      <w:proofErr w:type="gramEnd"/>
      <w:r w:rsidR="00856FFB" w:rsidRPr="00FD5CE7">
        <w:rPr>
          <w:rFonts w:ascii="Times New Roman" w:hAnsi="Times New Roman" w:cs="Times New Roman"/>
          <w:b/>
          <w:bCs/>
          <w:lang w:val="ru-RU"/>
        </w:rPr>
        <w:t xml:space="preserve">, физической культуры, ОБЖ, </w:t>
      </w:r>
      <w:proofErr w:type="spellStart"/>
      <w:r w:rsidR="00856FFB" w:rsidRPr="00FD5CE7">
        <w:rPr>
          <w:rFonts w:ascii="Times New Roman" w:hAnsi="Times New Roman" w:cs="Times New Roman"/>
          <w:b/>
          <w:bCs/>
          <w:lang w:val="ru-RU"/>
        </w:rPr>
        <w:t>технологииза</w:t>
      </w:r>
      <w:proofErr w:type="spellEnd"/>
      <w:r w:rsidR="00856FFB" w:rsidRPr="00FD5CE7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  <w:lang w:val="ru-RU"/>
        </w:rPr>
        <w:t xml:space="preserve"> четверть 2022-2023</w:t>
      </w:r>
      <w:r w:rsidR="002D39C7">
        <w:rPr>
          <w:rFonts w:ascii="Times New Roman" w:hAnsi="Times New Roman" w:cs="Times New Roman"/>
          <w:b/>
          <w:bCs/>
          <w:lang w:val="ru-RU"/>
        </w:rPr>
        <w:t xml:space="preserve"> учебного</w:t>
      </w:r>
      <w:r w:rsidR="00856FFB" w:rsidRPr="00FD5CE7">
        <w:rPr>
          <w:rFonts w:ascii="Times New Roman" w:hAnsi="Times New Roman" w:cs="Times New Roman"/>
          <w:b/>
          <w:bCs/>
          <w:lang w:val="ru-RU"/>
        </w:rPr>
        <w:t xml:space="preserve"> год</w:t>
      </w:r>
      <w:r w:rsidR="002D39C7">
        <w:rPr>
          <w:rFonts w:ascii="Times New Roman" w:hAnsi="Times New Roman" w:cs="Times New Roman"/>
          <w:b/>
          <w:bCs/>
          <w:lang w:val="ru-RU"/>
        </w:rPr>
        <w:t>а</w:t>
      </w:r>
      <w:r w:rsidR="00856FFB" w:rsidRPr="00FD5CE7">
        <w:rPr>
          <w:rFonts w:ascii="Times New Roman" w:hAnsi="Times New Roman" w:cs="Times New Roman"/>
          <w:b/>
          <w:bCs/>
          <w:lang w:val="ru-RU"/>
        </w:rPr>
        <w:t>.</w:t>
      </w:r>
    </w:p>
    <w:p w:rsidR="00856FFB" w:rsidRDefault="00856FFB" w:rsidP="00856FFB">
      <w:pPr>
        <w:widowControl w:val="0"/>
        <w:autoSpaceDE w:val="0"/>
        <w:autoSpaceDN w:val="0"/>
        <w:adjustRightInd w:val="0"/>
        <w:spacing w:after="0" w:line="235" w:lineRule="auto"/>
        <w:ind w:left="3"/>
        <w:rPr>
          <w:rFonts w:ascii="Times New Roman" w:hAnsi="Times New Roman" w:cs="Times New Roman"/>
          <w:sz w:val="24"/>
          <w:szCs w:val="24"/>
          <w:lang w:val="ru-RU"/>
        </w:rPr>
      </w:pPr>
    </w:p>
    <w:p w:rsidR="00856FFB" w:rsidRDefault="00856FFB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В </w:t>
      </w:r>
      <w:r w:rsidR="002A76A8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новом учебном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году в составе ТО учителей физической </w:t>
      </w:r>
      <w:r w:rsidR="002A76A8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культуры,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ОБЖ, технологии, музыки и </w:t>
      </w:r>
      <w:proofErr w:type="gramStart"/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ИЗО работает</w:t>
      </w:r>
      <w:proofErr w:type="gramEnd"/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="000C434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7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человек:</w:t>
      </w:r>
    </w:p>
    <w:p w:rsidR="007944E0" w:rsidRPr="00031F2F" w:rsidRDefault="007944E0" w:rsidP="007944E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Журова</w:t>
      </w:r>
      <w:proofErr w:type="spellEnd"/>
      <w:r>
        <w:rPr>
          <w:color w:val="333333"/>
        </w:rPr>
        <w:t xml:space="preserve"> Г.А.учитель физической культуры, </w:t>
      </w:r>
      <w:r w:rsidRPr="00031F2F">
        <w:rPr>
          <w:color w:val="333333"/>
        </w:rPr>
        <w:t>преподаватель-организатор ОБЖ.</w:t>
      </w:r>
    </w:p>
    <w:p w:rsidR="007944E0" w:rsidRDefault="007944E0" w:rsidP="007944E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Дусанова</w:t>
      </w:r>
      <w:proofErr w:type="spellEnd"/>
      <w:r>
        <w:rPr>
          <w:color w:val="333333"/>
        </w:rPr>
        <w:t xml:space="preserve"> Н.А</w:t>
      </w:r>
      <w:r w:rsidRPr="00031F2F">
        <w:rPr>
          <w:color w:val="333333"/>
        </w:rPr>
        <w:t xml:space="preserve">.- учитель </w:t>
      </w:r>
      <w:r>
        <w:rPr>
          <w:color w:val="333333"/>
        </w:rPr>
        <w:t>технологии, музыки.</w:t>
      </w:r>
    </w:p>
    <w:p w:rsidR="007944E0" w:rsidRPr="00031F2F" w:rsidRDefault="007944E0" w:rsidP="007944E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Нигметова</w:t>
      </w:r>
      <w:proofErr w:type="spellEnd"/>
      <w:r>
        <w:rPr>
          <w:color w:val="333333"/>
        </w:rPr>
        <w:t xml:space="preserve"> Б.К</w:t>
      </w:r>
      <w:r w:rsidRPr="00031F2F">
        <w:rPr>
          <w:color w:val="333333"/>
        </w:rPr>
        <w:t xml:space="preserve">.- учитель </w:t>
      </w:r>
      <w:r>
        <w:rPr>
          <w:color w:val="333333"/>
        </w:rPr>
        <w:t xml:space="preserve">технологии и </w:t>
      </w:r>
      <w:proofErr w:type="gramStart"/>
      <w:r>
        <w:rPr>
          <w:color w:val="333333"/>
        </w:rPr>
        <w:t>ИЗО</w:t>
      </w:r>
      <w:proofErr w:type="gramEnd"/>
      <w:r>
        <w:rPr>
          <w:color w:val="333333"/>
        </w:rPr>
        <w:t>.</w:t>
      </w:r>
    </w:p>
    <w:p w:rsidR="007944E0" w:rsidRDefault="007944E0" w:rsidP="007944E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Поляничко</w:t>
      </w:r>
      <w:proofErr w:type="spellEnd"/>
      <w:r>
        <w:rPr>
          <w:color w:val="333333"/>
        </w:rPr>
        <w:t xml:space="preserve"> Н.В. - учитель начальных классов, учитель физической культуры.</w:t>
      </w:r>
    </w:p>
    <w:p w:rsidR="007944E0" w:rsidRDefault="007944E0" w:rsidP="007944E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Сариева</w:t>
      </w:r>
      <w:proofErr w:type="spellEnd"/>
      <w:r>
        <w:rPr>
          <w:color w:val="333333"/>
        </w:rPr>
        <w:t xml:space="preserve"> А.С. - учитель начальных классов, физической культуры.</w:t>
      </w:r>
    </w:p>
    <w:p w:rsidR="007944E0" w:rsidRDefault="007944E0" w:rsidP="007944E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Балдина</w:t>
      </w:r>
      <w:proofErr w:type="spellEnd"/>
      <w:r>
        <w:rPr>
          <w:color w:val="333333"/>
        </w:rPr>
        <w:t xml:space="preserve"> Е.А. -</w:t>
      </w:r>
      <w:r w:rsidRPr="006442C5">
        <w:rPr>
          <w:color w:val="333333"/>
        </w:rPr>
        <w:t xml:space="preserve"> учитель начальных классов, физической культуры.</w:t>
      </w:r>
    </w:p>
    <w:p w:rsidR="007944E0" w:rsidRDefault="007944E0" w:rsidP="007944E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Чайкалак</w:t>
      </w:r>
      <w:proofErr w:type="spellEnd"/>
      <w:r>
        <w:rPr>
          <w:color w:val="333333"/>
        </w:rPr>
        <w:t xml:space="preserve"> Г.К. – учитель начальных классов, физической культуры.</w:t>
      </w:r>
    </w:p>
    <w:p w:rsidR="00856FFB" w:rsidRPr="00856FFB" w:rsidRDefault="002A76A8" w:rsidP="007944E0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031F2F">
        <w:rPr>
          <w:color w:val="333333"/>
        </w:rPr>
        <w:t xml:space="preserve">Все учителя имеют профессиональное </w:t>
      </w:r>
      <w:r>
        <w:rPr>
          <w:color w:val="333333"/>
        </w:rPr>
        <w:t>педагогическое образование</w:t>
      </w:r>
      <w:r w:rsidR="007944E0">
        <w:rPr>
          <w:color w:val="333333"/>
        </w:rPr>
        <w:t>, 4 учителя веду</w:t>
      </w:r>
      <w:r w:rsidR="000C434B">
        <w:rPr>
          <w:color w:val="333333"/>
        </w:rPr>
        <w:t>т уроки в связи с производственной необходимостью</w:t>
      </w:r>
      <w:r w:rsidR="00856FFB" w:rsidRPr="00856FFB">
        <w:rPr>
          <w:color w:val="333333"/>
        </w:rPr>
        <w:t xml:space="preserve">. </w:t>
      </w:r>
    </w:p>
    <w:p w:rsidR="000C434B" w:rsidRDefault="00856FFB" w:rsidP="000C434B">
      <w:pPr>
        <w:widowControl w:val="0"/>
        <w:autoSpaceDE w:val="0"/>
        <w:autoSpaceDN w:val="0"/>
        <w:adjustRightInd w:val="0"/>
        <w:spacing w:after="0" w:line="235" w:lineRule="auto"/>
        <w:ind w:left="3"/>
        <w:rPr>
          <w:rFonts w:ascii="Times New Roman" w:hAnsi="Times New Roman" w:cs="Times New Roman"/>
          <w:sz w:val="24"/>
          <w:szCs w:val="24"/>
          <w:lang w:val="ru-RU"/>
        </w:rPr>
      </w:pP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Работа ТО в 20</w:t>
      </w:r>
      <w:r w:rsidR="00BA554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22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-202</w:t>
      </w:r>
      <w:r w:rsidR="00BA554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3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учебном </w:t>
      </w:r>
      <w:r w:rsidR="00BA5543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году запланирована</w:t>
      </w:r>
      <w:r w:rsidR="000C434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и проводится </w:t>
      </w:r>
      <w:r w:rsidR="00BA5543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по разработанному</w:t>
      </w:r>
      <w:r w:rsidR="000C434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и </w:t>
      </w:r>
      <w:r w:rsidR="00BA554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утверждённому </w:t>
      </w:r>
      <w:r w:rsidR="00BA5543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календарному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плану. В нем предусмотрены </w:t>
      </w:r>
      <w:proofErr w:type="spellStart"/>
      <w:r w:rsidR="00BA5543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коллективнаяи</w:t>
      </w:r>
      <w:proofErr w:type="spellEnd"/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индивидуальные формы работы. </w:t>
      </w:r>
      <w:r w:rsidR="000C434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На </w:t>
      </w:r>
      <w:r w:rsidR="00DC1F66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втором</w:t>
      </w:r>
      <w:r w:rsidR="000C434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="000C434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з</w:t>
      </w:r>
      <w:r w:rsidR="000C434B" w:rsidRPr="00EA0026">
        <w:rPr>
          <w:rFonts w:ascii="Times New Roman" w:hAnsi="Times New Roman" w:cs="Times New Roman"/>
          <w:sz w:val="24"/>
          <w:szCs w:val="24"/>
          <w:lang w:val="ru-RU"/>
        </w:rPr>
        <w:t>аседани</w:t>
      </w:r>
      <w:r w:rsidR="000C434B">
        <w:rPr>
          <w:rFonts w:ascii="Times New Roman" w:hAnsi="Times New Roman" w:cs="Times New Roman"/>
          <w:sz w:val="24"/>
          <w:szCs w:val="24"/>
          <w:lang w:val="ru-RU"/>
        </w:rPr>
        <w:t>иТ</w:t>
      </w:r>
      <w:r w:rsidR="000C434B" w:rsidRPr="00EA0026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="000C434B">
        <w:rPr>
          <w:rFonts w:ascii="Times New Roman" w:hAnsi="Times New Roman" w:cs="Times New Roman"/>
          <w:sz w:val="24"/>
          <w:szCs w:val="24"/>
          <w:lang w:val="ru-RU"/>
        </w:rPr>
        <w:t xml:space="preserve"> были рассмотрены следующие вопросы:</w:t>
      </w:r>
    </w:p>
    <w:p w:rsidR="001504F0" w:rsidRPr="00E47835" w:rsidRDefault="001504F0" w:rsidP="001504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504F0" w:rsidRPr="00E47835" w:rsidRDefault="001504F0" w:rsidP="001504F0">
      <w:pPr>
        <w:widowControl w:val="0"/>
        <w:numPr>
          <w:ilvl w:val="0"/>
          <w:numId w:val="3"/>
        </w:numPr>
        <w:tabs>
          <w:tab w:val="clear" w:pos="720"/>
          <w:tab w:val="num" w:pos="259"/>
        </w:tabs>
        <w:overflowPunct w:val="0"/>
        <w:autoSpaceDE w:val="0"/>
        <w:autoSpaceDN w:val="0"/>
        <w:adjustRightInd w:val="0"/>
        <w:spacing w:after="0" w:line="214" w:lineRule="auto"/>
        <w:ind w:left="3" w:right="20" w:hanging="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Целенаправленное воздействие на обучающегося через индивидуальную работу на уроке в формировании нравственно-эстетического качества </w:t>
      </w:r>
      <w:proofErr w:type="gramEnd"/>
    </w:p>
    <w:p w:rsidR="001504F0" w:rsidRPr="00E47835" w:rsidRDefault="001504F0" w:rsidP="001504F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504F0" w:rsidRPr="00E47835" w:rsidRDefault="001504F0" w:rsidP="001504F0">
      <w:pPr>
        <w:widowControl w:val="0"/>
        <w:numPr>
          <w:ilvl w:val="0"/>
          <w:numId w:val="3"/>
        </w:numPr>
        <w:tabs>
          <w:tab w:val="clear" w:pos="720"/>
          <w:tab w:val="num" w:pos="291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835">
        <w:rPr>
          <w:rFonts w:ascii="Times New Roman" w:hAnsi="Times New Roman" w:cs="Times New Roman"/>
          <w:sz w:val="24"/>
          <w:szCs w:val="24"/>
          <w:lang w:val="ru-RU"/>
        </w:rPr>
        <w:t>Сохранение и укрепление здоровья, формирования п</w:t>
      </w:r>
      <w:r w:rsidR="00DE1719">
        <w:rPr>
          <w:rFonts w:ascii="Times New Roman" w:hAnsi="Times New Roman" w:cs="Times New Roman"/>
          <w:sz w:val="24"/>
          <w:szCs w:val="24"/>
          <w:lang w:val="ru-RU"/>
        </w:rPr>
        <w:t xml:space="preserve">онятия - здоровый образ жизни 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gramStart"/>
      <w:r w:rsidRPr="00E47835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04F0" w:rsidRPr="00E47835" w:rsidRDefault="001504F0" w:rsidP="001504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504F0" w:rsidRDefault="001504F0" w:rsidP="001504F0">
      <w:pPr>
        <w:widowControl w:val="0"/>
        <w:numPr>
          <w:ilvl w:val="1"/>
          <w:numId w:val="3"/>
        </w:numPr>
        <w:tabs>
          <w:tab w:val="clear" w:pos="1440"/>
          <w:tab w:val="num" w:pos="303"/>
        </w:tabs>
        <w:overflowPunct w:val="0"/>
        <w:autoSpaceDE w:val="0"/>
        <w:autoSpaceDN w:val="0"/>
        <w:adjustRightInd w:val="0"/>
        <w:spacing w:after="0" w:line="240" w:lineRule="auto"/>
        <w:ind w:left="303" w:hanging="2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Взаимоп</w:t>
      </w:r>
      <w:r>
        <w:rPr>
          <w:rFonts w:ascii="Times New Roman" w:hAnsi="Times New Roman" w:cs="Times New Roman"/>
          <w:sz w:val="24"/>
          <w:szCs w:val="24"/>
        </w:rPr>
        <w:t>осещениеуроков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F66" w:rsidRDefault="00DC1F66" w:rsidP="000C434B">
      <w:pPr>
        <w:widowControl w:val="0"/>
        <w:autoSpaceDE w:val="0"/>
        <w:autoSpaceDN w:val="0"/>
        <w:adjustRightInd w:val="0"/>
        <w:spacing w:after="0" w:line="235" w:lineRule="auto"/>
        <w:ind w:left="3"/>
        <w:rPr>
          <w:rFonts w:ascii="Times New Roman" w:hAnsi="Times New Roman" w:cs="Times New Roman"/>
          <w:sz w:val="24"/>
          <w:szCs w:val="24"/>
          <w:lang w:val="ru-RU"/>
        </w:rPr>
      </w:pPr>
    </w:p>
    <w:p w:rsidR="00BA5543" w:rsidRDefault="00407417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По всем предметам, в рамках ТО, по </w:t>
      </w:r>
      <w:r w:rsidR="00BA554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итогам 2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четверти</w:t>
      </w:r>
      <w:r w:rsidR="00224477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все обучающиеся аттестованы</w:t>
      </w:r>
      <w:r w:rsidR="00224477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r w:rsidR="00BA554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успеваемость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составляет 100</w:t>
      </w:r>
      <w:r w:rsidR="007E01DA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%. </w:t>
      </w:r>
    </w:p>
    <w:p w:rsidR="00F618B2" w:rsidRDefault="00F618B2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618B2" w:rsidRDefault="00F618B2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618B2" w:rsidRDefault="00F618B2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618B2" w:rsidRDefault="00F618B2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618B2" w:rsidRDefault="00F618B2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B875A9" w:rsidRDefault="00BA5543" w:rsidP="00BA554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Учителя ТО принимали участие в проведении конкурсов</w:t>
      </w:r>
      <w:r w:rsidR="00B875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различного уровня: школьных, муниципальных и т.д.</w:t>
      </w:r>
    </w:p>
    <w:p w:rsidR="00FB1091" w:rsidRDefault="00FB1091" w:rsidP="00BA554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lang w:val="ru-RU" w:eastAsia="ru-RU"/>
        </w:rPr>
        <w:t>Школьный конкурс новогодних поделок</w:t>
      </w:r>
    </w:p>
    <w:tbl>
      <w:tblPr>
        <w:tblStyle w:val="a5"/>
        <w:tblW w:w="0" w:type="auto"/>
        <w:tblLook w:val="04A0"/>
      </w:tblPr>
      <w:tblGrid>
        <w:gridCol w:w="426"/>
        <w:gridCol w:w="4524"/>
        <w:gridCol w:w="1132"/>
        <w:gridCol w:w="3784"/>
        <w:gridCol w:w="2459"/>
        <w:gridCol w:w="2461"/>
      </w:tblGrid>
      <w:tr w:rsidR="00B875A9" w:rsidTr="00B875A9">
        <w:tc>
          <w:tcPr>
            <w:tcW w:w="426" w:type="dxa"/>
          </w:tcPr>
          <w:p w:rsidR="00B875A9" w:rsidRPr="00B875A9" w:rsidRDefault="00B875A9" w:rsidP="00B875A9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№</w:t>
            </w:r>
          </w:p>
        </w:tc>
        <w:tc>
          <w:tcPr>
            <w:tcW w:w="4524" w:type="dxa"/>
          </w:tcPr>
          <w:p w:rsidR="00B875A9" w:rsidRPr="00B875A9" w:rsidRDefault="00B875A9" w:rsidP="00B875A9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Фамилия, имя учащегося</w:t>
            </w:r>
          </w:p>
        </w:tc>
        <w:tc>
          <w:tcPr>
            <w:tcW w:w="1132" w:type="dxa"/>
          </w:tcPr>
          <w:p w:rsidR="00B875A9" w:rsidRPr="00B875A9" w:rsidRDefault="00B875A9" w:rsidP="00B875A9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класс</w:t>
            </w:r>
          </w:p>
        </w:tc>
        <w:tc>
          <w:tcPr>
            <w:tcW w:w="3784" w:type="dxa"/>
          </w:tcPr>
          <w:p w:rsidR="00B875A9" w:rsidRPr="00B875A9" w:rsidRDefault="00B875A9" w:rsidP="00B875A9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Название работы</w:t>
            </w:r>
          </w:p>
        </w:tc>
        <w:tc>
          <w:tcPr>
            <w:tcW w:w="2459" w:type="dxa"/>
          </w:tcPr>
          <w:p w:rsidR="00B875A9" w:rsidRPr="00B875A9" w:rsidRDefault="00B875A9" w:rsidP="00B875A9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место</w:t>
            </w:r>
          </w:p>
        </w:tc>
        <w:tc>
          <w:tcPr>
            <w:tcW w:w="2461" w:type="dxa"/>
          </w:tcPr>
          <w:p w:rsidR="00B875A9" w:rsidRPr="00B875A9" w:rsidRDefault="00B875A9" w:rsidP="00B875A9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руководитель</w:t>
            </w:r>
          </w:p>
        </w:tc>
      </w:tr>
      <w:tr w:rsidR="00B875A9" w:rsidTr="00A222B1">
        <w:tc>
          <w:tcPr>
            <w:tcW w:w="14786" w:type="dxa"/>
            <w:gridSpan w:val="6"/>
          </w:tcPr>
          <w:p w:rsidR="00B875A9" w:rsidRPr="00B875A9" w:rsidRDefault="00FB1091" w:rsidP="00B875A9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Номинация "Символ года»</w:t>
            </w:r>
          </w:p>
        </w:tc>
      </w:tr>
      <w:tr w:rsidR="00B875A9" w:rsidTr="00B875A9">
        <w:tc>
          <w:tcPr>
            <w:tcW w:w="426" w:type="dxa"/>
          </w:tcPr>
          <w:p w:rsidR="00B875A9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1</w:t>
            </w:r>
          </w:p>
        </w:tc>
        <w:tc>
          <w:tcPr>
            <w:tcW w:w="4524" w:type="dxa"/>
          </w:tcPr>
          <w:p w:rsidR="00B875A9" w:rsidRPr="00B875A9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Лялевич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Дмитрий</w:t>
            </w:r>
          </w:p>
        </w:tc>
        <w:tc>
          <w:tcPr>
            <w:tcW w:w="1132" w:type="dxa"/>
          </w:tcPr>
          <w:p w:rsidR="00B875A9" w:rsidRPr="00B875A9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B875A9" w:rsidRPr="00B875A9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Символ года </w:t>
            </w:r>
          </w:p>
        </w:tc>
        <w:tc>
          <w:tcPr>
            <w:tcW w:w="2459" w:type="dxa"/>
          </w:tcPr>
          <w:p w:rsidR="00B875A9" w:rsidRPr="00B875A9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первое</w:t>
            </w:r>
          </w:p>
        </w:tc>
        <w:tc>
          <w:tcPr>
            <w:tcW w:w="2461" w:type="dxa"/>
          </w:tcPr>
          <w:p w:rsidR="00B875A9" w:rsidRPr="00B875A9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  <w:tr w:rsidR="00FB1091" w:rsidTr="00B875A9">
        <w:tc>
          <w:tcPr>
            <w:tcW w:w="426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2</w:t>
            </w:r>
          </w:p>
        </w:tc>
        <w:tc>
          <w:tcPr>
            <w:tcW w:w="4524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Пронина Анастасия</w:t>
            </w:r>
          </w:p>
        </w:tc>
        <w:tc>
          <w:tcPr>
            <w:tcW w:w="1132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Зимний подарок</w:t>
            </w:r>
          </w:p>
        </w:tc>
        <w:tc>
          <w:tcPr>
            <w:tcW w:w="2459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первое</w:t>
            </w:r>
          </w:p>
        </w:tc>
        <w:tc>
          <w:tcPr>
            <w:tcW w:w="2461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  <w:tr w:rsidR="00FB1091" w:rsidTr="00B875A9">
        <w:tc>
          <w:tcPr>
            <w:tcW w:w="426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3</w:t>
            </w:r>
          </w:p>
        </w:tc>
        <w:tc>
          <w:tcPr>
            <w:tcW w:w="4524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Бажикова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Аида</w:t>
            </w:r>
          </w:p>
        </w:tc>
        <w:tc>
          <w:tcPr>
            <w:tcW w:w="1132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Символ года 2023</w:t>
            </w:r>
          </w:p>
        </w:tc>
        <w:tc>
          <w:tcPr>
            <w:tcW w:w="2459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первое</w:t>
            </w:r>
          </w:p>
        </w:tc>
        <w:tc>
          <w:tcPr>
            <w:tcW w:w="2461" w:type="dxa"/>
          </w:tcPr>
          <w:p w:rsidR="00FB1091" w:rsidRDefault="00FB1091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  <w:tr w:rsidR="001F79E0" w:rsidTr="00530308">
        <w:tc>
          <w:tcPr>
            <w:tcW w:w="14786" w:type="dxa"/>
            <w:gridSpan w:val="6"/>
          </w:tcPr>
          <w:p w:rsidR="001F79E0" w:rsidRDefault="001F79E0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Номинация «Зимний букет»</w:t>
            </w:r>
          </w:p>
        </w:tc>
      </w:tr>
      <w:tr w:rsidR="001F79E0" w:rsidTr="00B875A9">
        <w:tc>
          <w:tcPr>
            <w:tcW w:w="426" w:type="dxa"/>
          </w:tcPr>
          <w:p w:rsidR="001F79E0" w:rsidRDefault="001F79E0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1</w:t>
            </w:r>
          </w:p>
        </w:tc>
        <w:tc>
          <w:tcPr>
            <w:tcW w:w="4524" w:type="dxa"/>
          </w:tcPr>
          <w:p w:rsidR="001F79E0" w:rsidRDefault="001F79E0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Тюрин Сергей</w:t>
            </w:r>
          </w:p>
        </w:tc>
        <w:tc>
          <w:tcPr>
            <w:tcW w:w="1132" w:type="dxa"/>
          </w:tcPr>
          <w:p w:rsidR="001F79E0" w:rsidRDefault="001F79E0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1F79E0" w:rsidRDefault="001F79E0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Зимний букет</w:t>
            </w:r>
          </w:p>
        </w:tc>
        <w:tc>
          <w:tcPr>
            <w:tcW w:w="2459" w:type="dxa"/>
          </w:tcPr>
          <w:p w:rsidR="001F79E0" w:rsidRDefault="001F79E0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второе</w:t>
            </w:r>
          </w:p>
        </w:tc>
        <w:tc>
          <w:tcPr>
            <w:tcW w:w="2461" w:type="dxa"/>
          </w:tcPr>
          <w:p w:rsidR="001F79E0" w:rsidRDefault="001F79E0" w:rsidP="00FB1091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</w:tbl>
    <w:p w:rsidR="00B875A9" w:rsidRDefault="00B875A9" w:rsidP="00BA554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6B7E8B" w:rsidRDefault="006B7E8B" w:rsidP="006B7E8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lang w:val="ru-RU" w:eastAsia="ru-RU"/>
        </w:rPr>
        <w:t>Школьный фотоконкурс «Снежная сказка»</w:t>
      </w:r>
      <w:proofErr w:type="gramStart"/>
      <w:r>
        <w:rPr>
          <w:rFonts w:ascii="Times New Roman" w:hAnsi="Times New Roman" w:cs="Times New Roman"/>
          <w:color w:val="333333"/>
          <w:lang w:val="ru-RU" w:eastAsia="ru-RU"/>
        </w:rPr>
        <w:t>.</w:t>
      </w:r>
      <w:proofErr w:type="gramEnd"/>
      <w:r>
        <w:rPr>
          <w:rFonts w:ascii="Times New Roman" w:hAnsi="Times New Roman" w:cs="Times New Roman"/>
          <w:color w:val="333333"/>
          <w:lang w:val="ru-RU"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lang w:val="ru-RU" w:eastAsia="ru-RU"/>
        </w:rPr>
        <w:t>н</w:t>
      </w:r>
      <w:proofErr w:type="gramEnd"/>
      <w:r>
        <w:rPr>
          <w:rFonts w:ascii="Times New Roman" w:hAnsi="Times New Roman" w:cs="Times New Roman"/>
          <w:color w:val="333333"/>
          <w:lang w:val="ru-RU" w:eastAsia="ru-RU"/>
        </w:rPr>
        <w:t>оминация «Пейзаж»</w:t>
      </w:r>
    </w:p>
    <w:tbl>
      <w:tblPr>
        <w:tblStyle w:val="a5"/>
        <w:tblW w:w="0" w:type="auto"/>
        <w:tblLook w:val="04A0"/>
      </w:tblPr>
      <w:tblGrid>
        <w:gridCol w:w="426"/>
        <w:gridCol w:w="4524"/>
        <w:gridCol w:w="1132"/>
        <w:gridCol w:w="3784"/>
        <w:gridCol w:w="2459"/>
        <w:gridCol w:w="2461"/>
      </w:tblGrid>
      <w:tr w:rsidR="006B7E8B" w:rsidTr="002D304A">
        <w:tc>
          <w:tcPr>
            <w:tcW w:w="426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№</w:t>
            </w:r>
          </w:p>
        </w:tc>
        <w:tc>
          <w:tcPr>
            <w:tcW w:w="4524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Фамилия, имя учащегося</w:t>
            </w:r>
          </w:p>
        </w:tc>
        <w:tc>
          <w:tcPr>
            <w:tcW w:w="1132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класс</w:t>
            </w:r>
          </w:p>
        </w:tc>
        <w:tc>
          <w:tcPr>
            <w:tcW w:w="3784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Название работы</w:t>
            </w:r>
          </w:p>
        </w:tc>
        <w:tc>
          <w:tcPr>
            <w:tcW w:w="2459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место</w:t>
            </w:r>
          </w:p>
        </w:tc>
        <w:tc>
          <w:tcPr>
            <w:tcW w:w="2461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руководитель</w:t>
            </w:r>
          </w:p>
        </w:tc>
      </w:tr>
      <w:tr w:rsidR="006B7E8B" w:rsidTr="002D304A">
        <w:tc>
          <w:tcPr>
            <w:tcW w:w="426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1</w:t>
            </w:r>
          </w:p>
        </w:tc>
        <w:tc>
          <w:tcPr>
            <w:tcW w:w="4524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Кушакова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Арина</w:t>
            </w:r>
          </w:p>
        </w:tc>
        <w:tc>
          <w:tcPr>
            <w:tcW w:w="1132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Мой родной край зимой…</w:t>
            </w:r>
          </w:p>
        </w:tc>
        <w:tc>
          <w:tcPr>
            <w:tcW w:w="2459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первое</w:t>
            </w:r>
          </w:p>
        </w:tc>
        <w:tc>
          <w:tcPr>
            <w:tcW w:w="2461" w:type="dxa"/>
          </w:tcPr>
          <w:p w:rsidR="006B7E8B" w:rsidRPr="00B875A9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  <w:tr w:rsidR="006B7E8B" w:rsidTr="002D304A">
        <w:tc>
          <w:tcPr>
            <w:tcW w:w="426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2</w:t>
            </w:r>
          </w:p>
        </w:tc>
        <w:tc>
          <w:tcPr>
            <w:tcW w:w="4524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Пронина Анастасия</w:t>
            </w:r>
          </w:p>
        </w:tc>
        <w:tc>
          <w:tcPr>
            <w:tcW w:w="1132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Зимнее чудо</w:t>
            </w:r>
          </w:p>
        </w:tc>
        <w:tc>
          <w:tcPr>
            <w:tcW w:w="2459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первое</w:t>
            </w:r>
          </w:p>
        </w:tc>
        <w:tc>
          <w:tcPr>
            <w:tcW w:w="2461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  <w:tr w:rsidR="006B7E8B" w:rsidTr="002D304A">
        <w:tc>
          <w:tcPr>
            <w:tcW w:w="426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3</w:t>
            </w:r>
          </w:p>
        </w:tc>
        <w:tc>
          <w:tcPr>
            <w:tcW w:w="4524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Иван</w:t>
            </w:r>
          </w:p>
        </w:tc>
        <w:tc>
          <w:tcPr>
            <w:tcW w:w="1132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Домбай в снегу</w:t>
            </w:r>
          </w:p>
        </w:tc>
        <w:tc>
          <w:tcPr>
            <w:tcW w:w="2459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первое</w:t>
            </w:r>
          </w:p>
        </w:tc>
        <w:tc>
          <w:tcPr>
            <w:tcW w:w="2461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  <w:tr w:rsidR="006B7E8B" w:rsidTr="002D304A">
        <w:tc>
          <w:tcPr>
            <w:tcW w:w="426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4</w:t>
            </w:r>
          </w:p>
        </w:tc>
        <w:tc>
          <w:tcPr>
            <w:tcW w:w="4524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Мирясова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Виктория</w:t>
            </w:r>
          </w:p>
        </w:tc>
        <w:tc>
          <w:tcPr>
            <w:tcW w:w="1132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Река замёрзла</w:t>
            </w:r>
          </w:p>
        </w:tc>
        <w:tc>
          <w:tcPr>
            <w:tcW w:w="2459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третье</w:t>
            </w:r>
          </w:p>
        </w:tc>
        <w:tc>
          <w:tcPr>
            <w:tcW w:w="2461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  <w:tr w:rsidR="006B7E8B" w:rsidTr="002D304A">
        <w:tc>
          <w:tcPr>
            <w:tcW w:w="426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5</w:t>
            </w:r>
          </w:p>
        </w:tc>
        <w:tc>
          <w:tcPr>
            <w:tcW w:w="4524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 w:rsidRPr="006B7E8B">
              <w:rPr>
                <w:rFonts w:ascii="Times New Roman" w:hAnsi="Times New Roman" w:cs="Times New Roman"/>
                <w:color w:val="333333"/>
                <w:lang w:val="ru-RU" w:eastAsia="ru-RU"/>
              </w:rPr>
              <w:t>Мирясова</w:t>
            </w:r>
            <w:proofErr w:type="spellEnd"/>
            <w:r w:rsidRPr="006B7E8B"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Виктория</w:t>
            </w:r>
          </w:p>
        </w:tc>
        <w:tc>
          <w:tcPr>
            <w:tcW w:w="1132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6а</w:t>
            </w:r>
          </w:p>
        </w:tc>
        <w:tc>
          <w:tcPr>
            <w:tcW w:w="3784" w:type="dxa"/>
          </w:tcPr>
          <w:p w:rsidR="006B7E8B" w:rsidRDefault="006B7E8B" w:rsidP="00E91F83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номинация «Портрет». Ёлка</w:t>
            </w:r>
          </w:p>
        </w:tc>
        <w:tc>
          <w:tcPr>
            <w:tcW w:w="2459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третье</w:t>
            </w:r>
          </w:p>
        </w:tc>
        <w:tc>
          <w:tcPr>
            <w:tcW w:w="2461" w:type="dxa"/>
          </w:tcPr>
          <w:p w:rsidR="006B7E8B" w:rsidRDefault="006B7E8B" w:rsidP="002D304A">
            <w:pPr>
              <w:spacing w:after="150"/>
              <w:jc w:val="center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Н.А.</w:t>
            </w:r>
          </w:p>
        </w:tc>
      </w:tr>
    </w:tbl>
    <w:p w:rsidR="00BA5543" w:rsidRDefault="00BA5543" w:rsidP="00BA554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BA5543" w:rsidRDefault="00BA5543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43414" w:rsidRDefault="00F43414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795C64" w:rsidRDefault="00795C64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Учителями ТО </w:t>
      </w:r>
      <w:r w:rsidR="00F43414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проводилась подготовка</w:t>
      </w:r>
      <w:r w:rsidR="00856FFB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призеров и победителей к муниципальному этапу Всероссийских олимпиад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:rsidR="001D79F3" w:rsidRDefault="00795C64" w:rsidP="001D79F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В течение четверти были </w:t>
      </w:r>
      <w:r w:rsidR="00856FFB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проведен</w:t>
      </w:r>
      <w:r w:rsidR="00224477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ы</w:t>
      </w:r>
      <w:r w:rsidR="00856FFB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соревновани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я: </w:t>
      </w:r>
      <w:r w:rsidR="00DE171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открытый школьный турнир по волейболу посвященный Дню Народного Единства учитель </w:t>
      </w:r>
      <w:proofErr w:type="spellStart"/>
      <w:r w:rsidR="00DE171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Журова</w:t>
      </w:r>
      <w:proofErr w:type="spellEnd"/>
      <w:r w:rsidR="00DE171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Г.А.</w:t>
      </w:r>
      <w:r w:rsidR="00224477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="00DE171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внутришкольные</w:t>
      </w:r>
      <w:proofErr w:type="spellEnd"/>
      <w:r w:rsidR="00DE171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соревнования по волейболу в рамках Всероссийского движения волейбол в школу «Серебряный мяч». Среди учащихся 9-х, 10-х, 11 классов. Учитель </w:t>
      </w:r>
      <w:proofErr w:type="spellStart"/>
      <w:r w:rsidR="00DE171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Журова</w:t>
      </w:r>
      <w:proofErr w:type="spellEnd"/>
      <w:r w:rsidR="00DE171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Г.А.</w:t>
      </w:r>
    </w:p>
    <w:p w:rsidR="001D79F3" w:rsidRDefault="001D79F3" w:rsidP="001D79F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Приоритетным направлением работы ТО явля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етс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я-</w:t>
      </w:r>
      <w:proofErr w:type="gramEnd"/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подготовка обучающихся и проведение школьного этапа Всероссийских олимпиад по предметам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: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технология, ОБЖ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,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физическая культура. </w:t>
      </w:r>
    </w:p>
    <w:p w:rsidR="001D79F3" w:rsidRPr="00A2734C" w:rsidRDefault="001D79F3" w:rsidP="001D79F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</w:pPr>
      <w:r w:rsidRPr="00A2734C"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  <w:t xml:space="preserve">Итоги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 w:eastAsia="ru-RU"/>
        </w:rPr>
        <w:t>муниципального этапа олимпиад:</w:t>
      </w: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4099"/>
        <w:gridCol w:w="1571"/>
        <w:gridCol w:w="1571"/>
        <w:gridCol w:w="1701"/>
        <w:gridCol w:w="5091"/>
      </w:tblGrid>
      <w:tr w:rsidR="001D79F3" w:rsidRPr="00F3031F" w:rsidTr="00DB0DC1">
        <w:trPr>
          <w:trHeight w:val="754"/>
        </w:trPr>
        <w:tc>
          <w:tcPr>
            <w:tcW w:w="852" w:type="dxa"/>
          </w:tcPr>
          <w:p w:rsidR="001D79F3" w:rsidRPr="000C434B" w:rsidRDefault="001D79F3" w:rsidP="00DB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№</w:t>
            </w:r>
          </w:p>
          <w:p w:rsidR="001D79F3" w:rsidRPr="000C434B" w:rsidRDefault="001D79F3" w:rsidP="00DB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proofErr w:type="gramStart"/>
            <w:r w:rsidRPr="000C434B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spellEnd"/>
            <w:proofErr w:type="gramEnd"/>
            <w:r w:rsidRPr="000C434B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spellStart"/>
            <w:r w:rsidRPr="000C434B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spellEnd"/>
          </w:p>
        </w:tc>
        <w:tc>
          <w:tcPr>
            <w:tcW w:w="4099" w:type="dxa"/>
          </w:tcPr>
          <w:p w:rsidR="001D79F3" w:rsidRPr="000C434B" w:rsidRDefault="001D79F3" w:rsidP="00DB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Ф.И.О.</w:t>
            </w:r>
          </w:p>
          <w:p w:rsidR="001D79F3" w:rsidRPr="000C434B" w:rsidRDefault="001D79F3" w:rsidP="00DB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обучающегося (полностью)</w:t>
            </w:r>
          </w:p>
        </w:tc>
        <w:tc>
          <w:tcPr>
            <w:tcW w:w="1571" w:type="dxa"/>
          </w:tcPr>
          <w:p w:rsidR="001D79F3" w:rsidRPr="000C434B" w:rsidRDefault="001D79F3" w:rsidP="00DB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предмет</w:t>
            </w:r>
          </w:p>
        </w:tc>
        <w:tc>
          <w:tcPr>
            <w:tcW w:w="1571" w:type="dxa"/>
          </w:tcPr>
          <w:p w:rsidR="001D79F3" w:rsidRPr="000C434B" w:rsidRDefault="001D79F3" w:rsidP="00DB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Класс</w:t>
            </w:r>
          </w:p>
        </w:tc>
        <w:tc>
          <w:tcPr>
            <w:tcW w:w="1701" w:type="dxa"/>
          </w:tcPr>
          <w:p w:rsidR="001D79F3" w:rsidRPr="000C434B" w:rsidRDefault="001D79F3" w:rsidP="00DB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Победитель/ призер</w:t>
            </w:r>
          </w:p>
        </w:tc>
        <w:tc>
          <w:tcPr>
            <w:tcW w:w="5091" w:type="dxa"/>
            <w:tcBorders>
              <w:right w:val="single" w:sz="4" w:space="0" w:color="auto"/>
            </w:tcBorders>
          </w:tcPr>
          <w:p w:rsidR="001D79F3" w:rsidRPr="000C434B" w:rsidRDefault="001D79F3" w:rsidP="00DB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Ф.И.О. учителя, подготовившего обучающегося (полностью)</w:t>
            </w:r>
          </w:p>
        </w:tc>
      </w:tr>
      <w:tr w:rsidR="001D79F3" w:rsidRPr="000C434B" w:rsidTr="00DB0DC1">
        <w:trPr>
          <w:trHeight w:val="465"/>
        </w:trPr>
        <w:tc>
          <w:tcPr>
            <w:tcW w:w="852" w:type="dxa"/>
            <w:tcBorders>
              <w:top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Мурунов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Тимур Евгеньевич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D79F3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ОБЖ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победитель</w:t>
            </w:r>
          </w:p>
        </w:tc>
        <w:tc>
          <w:tcPr>
            <w:tcW w:w="509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Журова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Галина Анатольевна</w:t>
            </w:r>
          </w:p>
        </w:tc>
      </w:tr>
      <w:tr w:rsidR="001D79F3" w:rsidRPr="000C434B" w:rsidTr="00DB0DC1">
        <w:trPr>
          <w:trHeight w:val="45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hAnsi="Times New Roman" w:cs="Times New Roman"/>
                <w:lang w:val="ru-RU" w:eastAsia="ru-RU"/>
              </w:rPr>
              <w:t>Кравченко Анастасия Александровна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Журова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Галина</w:t>
            </w:r>
            <w:r w:rsidRPr="000C434B">
              <w:rPr>
                <w:rFonts w:ascii="Times New Roman" w:eastAsia="Calibri" w:hAnsi="Times New Roman" w:cs="Times New Roman"/>
                <w:lang w:val="ru-RU"/>
              </w:rPr>
              <w:t xml:space="preserve"> Анатольевна</w:t>
            </w:r>
          </w:p>
        </w:tc>
      </w:tr>
      <w:tr w:rsidR="001D79F3" w:rsidRPr="000C434B" w:rsidTr="00DB0DC1">
        <w:trPr>
          <w:trHeight w:val="42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Евлентьева Елизавета Алексеевна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0C434B">
              <w:rPr>
                <w:rFonts w:ascii="Times New Roman" w:eastAsia="Calibri" w:hAnsi="Times New Roman" w:cs="Times New Roman"/>
                <w:lang w:val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победитель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434B">
              <w:rPr>
                <w:rFonts w:ascii="Times New Roman" w:eastAsia="Calibri" w:hAnsi="Times New Roman" w:cs="Times New Roman"/>
                <w:lang w:val="ru-RU"/>
              </w:rPr>
              <w:t>НигметоваБибигульКалиевна</w:t>
            </w:r>
            <w:proofErr w:type="spellEnd"/>
          </w:p>
        </w:tc>
      </w:tr>
      <w:tr w:rsidR="001D79F3" w:rsidRPr="000C434B" w:rsidTr="00DB0DC1">
        <w:trPr>
          <w:trHeight w:val="28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Чипликова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Полина Артёмовна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434B">
              <w:rPr>
                <w:rFonts w:ascii="Times New Roman" w:eastAsia="Calibri" w:hAnsi="Times New Roman" w:cs="Times New Roman"/>
                <w:lang w:val="ru-RU"/>
              </w:rPr>
              <w:t>НигметоваБибигульКалиевна</w:t>
            </w:r>
            <w:proofErr w:type="spellEnd"/>
          </w:p>
        </w:tc>
      </w:tr>
      <w:tr w:rsidR="001D79F3" w:rsidRPr="000C434B" w:rsidTr="00DB0DC1">
        <w:trPr>
          <w:trHeight w:val="225"/>
        </w:trPr>
        <w:tc>
          <w:tcPr>
            <w:tcW w:w="852" w:type="dxa"/>
            <w:tcBorders>
              <w:top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Бидалиева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Алпамысовна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победитель</w:t>
            </w:r>
          </w:p>
        </w:tc>
        <w:tc>
          <w:tcPr>
            <w:tcW w:w="509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434B">
              <w:rPr>
                <w:rFonts w:ascii="Times New Roman" w:eastAsia="Calibri" w:hAnsi="Times New Roman" w:cs="Times New Roman"/>
                <w:lang w:val="ru-RU"/>
              </w:rPr>
              <w:t>НигметоваБибигульКалиевна</w:t>
            </w:r>
            <w:proofErr w:type="spellEnd"/>
          </w:p>
        </w:tc>
      </w:tr>
      <w:tr w:rsidR="001D79F3" w:rsidRPr="000C434B" w:rsidTr="00DB0DC1">
        <w:trPr>
          <w:trHeight w:val="51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Канатова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Карина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Рустамовна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п</w:t>
            </w:r>
            <w:r>
              <w:rPr>
                <w:rFonts w:ascii="Times New Roman" w:eastAsia="Calibri" w:hAnsi="Times New Roman" w:cs="Times New Roman"/>
                <w:lang w:val="ru-RU"/>
              </w:rPr>
              <w:t>ризёр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434B">
              <w:rPr>
                <w:rFonts w:ascii="Times New Roman" w:eastAsia="Calibri" w:hAnsi="Times New Roman" w:cs="Times New Roman"/>
                <w:lang w:val="ru-RU"/>
              </w:rPr>
              <w:t>НигметоваБибигульКалиевна</w:t>
            </w:r>
            <w:proofErr w:type="spellEnd"/>
          </w:p>
        </w:tc>
      </w:tr>
      <w:tr w:rsidR="001D79F3" w:rsidRPr="000C434B" w:rsidTr="00DB0DC1">
        <w:trPr>
          <w:trHeight w:val="46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СитиновРамильДаниярович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0C434B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призёр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Дусанова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Наталья Анатольевна</w:t>
            </w:r>
          </w:p>
        </w:tc>
      </w:tr>
      <w:tr w:rsidR="001D79F3" w:rsidRPr="000C434B" w:rsidTr="00DB0DC1">
        <w:trPr>
          <w:trHeight w:val="51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Попов Сергей Олегович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победитель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Дусанова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Наталья Анатольевна</w:t>
            </w:r>
          </w:p>
        </w:tc>
      </w:tr>
      <w:tr w:rsidR="001D79F3" w:rsidRPr="000C434B" w:rsidTr="00DB0DC1">
        <w:trPr>
          <w:trHeight w:val="37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Нургалиев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ДжамильДаниярович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C434B">
              <w:rPr>
                <w:rFonts w:ascii="Times New Roman" w:eastAsia="Calibri" w:hAnsi="Times New Roman" w:cs="Times New Roman"/>
                <w:lang w:val="ru-RU"/>
              </w:rPr>
              <w:t>победитель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9F3" w:rsidRPr="000C434B" w:rsidRDefault="001D79F3" w:rsidP="00DB0DC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Дусанова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Наталья Анатольевна</w:t>
            </w:r>
          </w:p>
        </w:tc>
      </w:tr>
    </w:tbl>
    <w:p w:rsidR="00224477" w:rsidRPr="00224477" w:rsidRDefault="00224477" w:rsidP="002244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D878D9" w:rsidRDefault="007532D5" w:rsidP="00D87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Учителя технологии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Дусанова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Н.А. и</w:t>
      </w:r>
      <w:r w:rsidR="00F3031F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="006D3D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Нигметова</w:t>
      </w:r>
      <w:proofErr w:type="spellEnd"/>
      <w:r w:rsidR="006D3D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Б.К. с творческ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ой группой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обучающихся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, оформили</w:t>
      </w:r>
      <w:r w:rsidR="006D3D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школьную рекреацию (</w:t>
      </w:r>
      <w:proofErr w:type="spellStart"/>
      <w:r w:rsidR="006D3D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фотозону</w:t>
      </w:r>
      <w:proofErr w:type="spellEnd"/>
      <w:r w:rsidR="006D3D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) к</w:t>
      </w:r>
      <w:r w:rsidR="00D878D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новому году</w:t>
      </w:r>
      <w:r w:rsidR="006D3D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="006D3D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креативно</w:t>
      </w:r>
      <w:proofErr w:type="spellEnd"/>
      <w:r w:rsidR="006D3DA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, красиво, творчески.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Также</w:t>
      </w:r>
      <w:r w:rsidR="00D878D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овместно с учащимися подготовили </w:t>
      </w:r>
      <w:r w:rsidRPr="00224477">
        <w:rPr>
          <w:rFonts w:ascii="Times New Roman" w:hAnsi="Times New Roman" w:cs="Times New Roman"/>
          <w:sz w:val="24"/>
          <w:szCs w:val="24"/>
          <w:lang w:val="ru-RU" w:eastAsia="ru-RU"/>
        </w:rPr>
        <w:t>Памятные</w:t>
      </w:r>
      <w:r w:rsidR="00224477" w:rsidRPr="002244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24477" w:rsidRPr="00224477">
        <w:rPr>
          <w:rFonts w:ascii="Times New Roman" w:hAnsi="Times New Roman" w:cs="Times New Roman"/>
          <w:sz w:val="24"/>
          <w:szCs w:val="24"/>
          <w:lang w:val="ru-RU" w:eastAsia="ru-RU"/>
        </w:rPr>
        <w:t>открытк</w:t>
      </w:r>
      <w:r w:rsidR="00D878D9">
        <w:rPr>
          <w:rFonts w:ascii="Times New Roman" w:hAnsi="Times New Roman" w:cs="Times New Roman"/>
          <w:sz w:val="24"/>
          <w:szCs w:val="24"/>
          <w:lang w:val="ru-RU" w:eastAsia="ru-RU"/>
        </w:rPr>
        <w:t>и</w:t>
      </w:r>
      <w:r w:rsidRPr="00224477">
        <w:rPr>
          <w:rFonts w:ascii="Times New Roman" w:hAnsi="Times New Roman" w:cs="Times New Roman"/>
          <w:sz w:val="24"/>
          <w:szCs w:val="24"/>
          <w:lang w:val="ru-RU" w:eastAsia="ru-RU"/>
        </w:rPr>
        <w:t>Герою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224477">
        <w:rPr>
          <w:rFonts w:ascii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proofErr w:type="gramEnd"/>
      <w:r w:rsidR="00D878D9" w:rsidRPr="002244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рамках декады по патриотическому воспитанию</w:t>
      </w:r>
      <w:r w:rsidR="00D878D9">
        <w:rPr>
          <w:rFonts w:ascii="Times New Roman" w:hAnsi="Times New Roman" w:cs="Times New Roman"/>
          <w:sz w:val="24"/>
          <w:szCs w:val="24"/>
          <w:lang w:val="ru-RU" w:eastAsia="ru-RU"/>
        </w:rPr>
        <w:t>, посвященные</w:t>
      </w:r>
      <w:r w:rsidR="00D878D9" w:rsidRPr="002244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Дню Героя</w:t>
      </w:r>
      <w:r w:rsidR="00D878D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Отечества.</w:t>
      </w:r>
    </w:p>
    <w:p w:rsidR="00476CC3" w:rsidRDefault="00476CC3" w:rsidP="00FA32A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Школьная команда, под </w:t>
      </w:r>
      <w:r w:rsidR="001D79F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руководством </w:t>
      </w:r>
      <w:proofErr w:type="spellStart"/>
      <w:r w:rsidR="001D79F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Негметовой</w:t>
      </w:r>
      <w:proofErr w:type="spellEnd"/>
      <w:r w:rsidR="001D79F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А.С.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заняла </w:t>
      </w:r>
      <w:r w:rsidR="001D79F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3место в</w:t>
      </w:r>
      <w:r w:rsidR="00F3031F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="001D79F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историческом конкурсе районного</w:t>
      </w:r>
      <w:r w:rsidR="00F3031F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="001D79F3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марафона</w:t>
      </w:r>
      <w:r w:rsidR="00D878D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,</w:t>
      </w:r>
      <w:r w:rsidR="00F3031F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="001D79F3">
        <w:rPr>
          <w:rFonts w:ascii="Times New Roman" w:hAnsi="Times New Roman" w:cs="Times New Roman"/>
          <w:sz w:val="24"/>
          <w:szCs w:val="24"/>
          <w:lang w:val="ru-RU" w:eastAsia="ru-RU"/>
        </w:rPr>
        <w:t>посвященного</w:t>
      </w:r>
      <w:r w:rsidR="00D878D9" w:rsidRPr="002244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Дню Героя</w:t>
      </w:r>
      <w:r w:rsidR="00D878D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Отечества.</w:t>
      </w:r>
    </w:p>
    <w:p w:rsidR="00285D86" w:rsidRDefault="00285D86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Учитель музыки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Дусанова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Н.А. провела в 5-</w:t>
      </w:r>
      <w:r w:rsidR="00D878D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8 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классах музыкальную викторину</w:t>
      </w:r>
      <w:r w:rsidR="00D878D9" w:rsidRPr="002244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«Мелодии  песен победы</w:t>
      </w:r>
      <w:r w:rsidR="00D878D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proofErr w:type="gramStart"/>
      <w:r w:rsidR="00D878D9">
        <w:rPr>
          <w:rFonts w:ascii="Times New Roman" w:hAnsi="Times New Roman" w:cs="Times New Roman"/>
          <w:sz w:val="24"/>
          <w:szCs w:val="24"/>
          <w:lang w:val="ru-RU" w:eastAsia="ru-RU"/>
        </w:rPr>
        <w:t>,п</w:t>
      </w:r>
      <w:proofErr w:type="gramEnd"/>
      <w:r w:rsidR="00D878D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освященную </w:t>
      </w:r>
      <w:r w:rsidR="00D878D9" w:rsidRPr="002244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Дню Героя</w:t>
      </w:r>
      <w:r w:rsidR="00D878D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Отечества.</w:t>
      </w:r>
    </w:p>
    <w:p w:rsidR="00E82C03" w:rsidRDefault="00856FFB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Учителя </w:t>
      </w:r>
      <w:r w:rsidR="002A0A1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ТО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 оказывают друг другу помощь в проведении учебной работы</w:t>
      </w:r>
      <w:r w:rsidR="00D878D9"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,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в организации спортивн</w:t>
      </w:r>
      <w:r w:rsidR="002A0A1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ых и внеклассных</w:t>
      </w:r>
      <w:r w:rsidRPr="00856FF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мероприятий</w:t>
      </w:r>
      <w:r w:rsidR="002A0A1B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:rsidR="00856FFB" w:rsidRDefault="001D79F3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В этом учебном году</w:t>
      </w:r>
      <w:r w:rsidR="00F3031F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ЖуроваГ.А.выполняет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обязанности педагога</w:t>
      </w:r>
      <w:r w:rsidR="00D919F7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«Точки роста», в связи с чем в работу ТО добавляются 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интересные</w:t>
      </w:r>
      <w:r w:rsidR="00D919F7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мероприятия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 xml:space="preserve"> по предмету </w:t>
      </w:r>
      <w:r w:rsidR="00FA32A8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ОБЖ, у</w:t>
      </w:r>
      <w:r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влекательные занятия по направлению «Юный спасатель»</w:t>
      </w:r>
      <w:r w:rsidR="00D878D9"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335AB8" w:rsidRDefault="00335AB8" w:rsidP="00856F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856FFB" w:rsidRPr="002D39C7" w:rsidRDefault="00856FFB" w:rsidP="00716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D39C7">
        <w:rPr>
          <w:rFonts w:ascii="Times New Roman" w:hAnsi="Times New Roman" w:cs="Times New Roman"/>
          <w:bCs/>
          <w:sz w:val="24"/>
          <w:szCs w:val="24"/>
          <w:lang w:val="ru-RU"/>
        </w:rPr>
        <w:t>Календарный план работы творческого объединения</w:t>
      </w:r>
      <w:r w:rsidR="00285D86" w:rsidRPr="002D39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</w:t>
      </w:r>
      <w:r w:rsidR="00DC1F66" w:rsidRPr="002D39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 </w:t>
      </w:r>
      <w:r w:rsidR="00285D86" w:rsidRPr="002D39C7">
        <w:rPr>
          <w:rFonts w:ascii="Times New Roman" w:hAnsi="Times New Roman" w:cs="Times New Roman"/>
          <w:bCs/>
          <w:sz w:val="24"/>
          <w:szCs w:val="24"/>
          <w:lang w:val="ru-RU"/>
        </w:rPr>
        <w:t>четверть выполнен полностью.</w:t>
      </w:r>
    </w:p>
    <w:p w:rsidR="002379CC" w:rsidRPr="002D39C7" w:rsidRDefault="002379CC" w:rsidP="00407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00"/>
      </w:tblPr>
      <w:tblGrid>
        <w:gridCol w:w="466"/>
        <w:gridCol w:w="12"/>
        <w:gridCol w:w="4057"/>
        <w:gridCol w:w="333"/>
        <w:gridCol w:w="241"/>
        <w:gridCol w:w="241"/>
        <w:gridCol w:w="24"/>
        <w:gridCol w:w="1543"/>
        <w:gridCol w:w="1974"/>
        <w:gridCol w:w="1544"/>
        <w:gridCol w:w="9"/>
        <w:gridCol w:w="680"/>
        <w:gridCol w:w="86"/>
        <w:gridCol w:w="715"/>
      </w:tblGrid>
      <w:tr w:rsidR="00D86A41" w:rsidRPr="00F3031F" w:rsidTr="007168E4">
        <w:trPr>
          <w:trHeight w:val="100"/>
          <w:jc w:val="center"/>
        </w:trPr>
        <w:tc>
          <w:tcPr>
            <w:tcW w:w="0" w:type="auto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86A41" w:rsidRPr="002D39C7" w:rsidRDefault="00D86A41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8"/>
          <w:jc w:val="center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C1F66" w:rsidRPr="002D39C7" w:rsidRDefault="00F618B2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муниципальном </w:t>
            </w: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DC1F66" w:rsidRPr="002D39C7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proofErr w:type="spellEnd"/>
            <w:r w:rsidR="00DC1F66" w:rsidRPr="002D3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7168E4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1F66" w:rsidRPr="002D39C7">
              <w:rPr>
                <w:rFonts w:ascii="Times New Roman" w:hAnsi="Times New Roman" w:cs="Times New Roman"/>
                <w:sz w:val="24"/>
                <w:szCs w:val="24"/>
              </w:rPr>
              <w:t>лимпиадыпопредметам</w:t>
            </w:r>
            <w:proofErr w:type="spellEnd"/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7168E4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7168E4" w:rsidRPr="002D39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168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Default="002D39C7" w:rsidP="007168E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proofErr w:type="spellStart"/>
            <w:r w:rsidRPr="002D39C7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="00DC1F66" w:rsidRPr="002D39C7">
              <w:rPr>
                <w:rFonts w:ascii="Times New Roman" w:hAnsi="Times New Roman" w:cs="Times New Roman"/>
                <w:w w:val="99"/>
                <w:sz w:val="24"/>
                <w:szCs w:val="24"/>
              </w:rPr>
              <w:t>тогов</w:t>
            </w:r>
            <w:proofErr w:type="spellEnd"/>
          </w:p>
          <w:p w:rsidR="002D39C7" w:rsidRPr="002D39C7" w:rsidRDefault="002D39C7" w:rsidP="007168E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7168E4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68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="007168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с одаренными детьми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7168E4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7168E4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335AB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F618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7168E4" w:rsidRDefault="007168E4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1F66" w:rsidRPr="002D39C7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2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Нигметова</w:t>
            </w:r>
            <w:proofErr w:type="spellEnd"/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Б.К.</w:t>
            </w:r>
          </w:p>
          <w:p w:rsidR="00335AB8" w:rsidRPr="002D39C7" w:rsidRDefault="00335AB8" w:rsidP="0033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Дусанова</w:t>
            </w:r>
            <w:proofErr w:type="spellEnd"/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7168E4" w:rsidP="00F61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DC1F66" w:rsidRPr="002D39C7">
              <w:rPr>
                <w:rFonts w:ascii="Times New Roman" w:hAnsi="Times New Roman" w:cs="Times New Roman"/>
                <w:sz w:val="24"/>
                <w:szCs w:val="24"/>
              </w:rPr>
              <w:t>езультатовработы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E4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335AB8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Имангалиева</w:t>
            </w:r>
            <w:proofErr w:type="spellEnd"/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66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2"/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66" w:rsidRPr="002D39C7" w:rsidTr="007168E4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8"/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DC1F66" w:rsidRPr="002D39C7" w:rsidRDefault="00DC1F66" w:rsidP="007168E4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4.Организация</w:t>
            </w:r>
            <w:r w:rsidR="00D86A41" w:rsidRPr="002D39C7">
              <w:rPr>
                <w:rFonts w:ascii="Times New Roman" w:hAnsi="Times New Roman" w:cs="Times New Roman"/>
                <w:sz w:val="24"/>
                <w:szCs w:val="24"/>
              </w:rPr>
              <w:t>взаимопосещенийуроков.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ТО</w:t>
            </w:r>
          </w:p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C1F66" w:rsidRPr="002D39C7" w:rsidRDefault="00DC1F66" w:rsidP="00D86A4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39C7">
              <w:rPr>
                <w:rFonts w:ascii="Times New Roman" w:hAnsi="Times New Roman" w:cs="Times New Roman"/>
                <w:sz w:val="24"/>
                <w:szCs w:val="24"/>
              </w:rPr>
              <w:t>анализуроков</w:t>
            </w:r>
            <w:proofErr w:type="spellEnd"/>
          </w:p>
        </w:tc>
      </w:tr>
    </w:tbl>
    <w:p w:rsidR="00FA32A8" w:rsidRPr="002D39C7" w:rsidRDefault="00FA32A8" w:rsidP="00407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86A41" w:rsidRPr="002D39C7" w:rsidRDefault="00D86A41" w:rsidP="00407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86A41" w:rsidRPr="002D39C7" w:rsidRDefault="00D86A41" w:rsidP="00407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86A41" w:rsidRPr="002D39C7" w:rsidRDefault="00D86A41" w:rsidP="00407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86A41" w:rsidRPr="002D39C7" w:rsidRDefault="00D86A41" w:rsidP="00407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EF1AFC" w:rsidRPr="002D39C7" w:rsidRDefault="00EF1AFC" w:rsidP="00716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D39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Руководитель ТО              </w:t>
      </w:r>
      <w:proofErr w:type="spellStart"/>
      <w:r w:rsidR="00335AB8" w:rsidRPr="002D39C7">
        <w:rPr>
          <w:rFonts w:ascii="Times New Roman" w:hAnsi="Times New Roman" w:cs="Times New Roman"/>
          <w:bCs/>
          <w:sz w:val="24"/>
          <w:szCs w:val="24"/>
          <w:lang w:val="ru-RU"/>
        </w:rPr>
        <w:t>Журова</w:t>
      </w:r>
      <w:proofErr w:type="spellEnd"/>
      <w:r w:rsidR="00335AB8" w:rsidRPr="002D39C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Г.А.30.12.2022</w:t>
      </w:r>
    </w:p>
    <w:sectPr w:rsidR="00EF1AFC" w:rsidRPr="002D39C7" w:rsidSect="00B875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9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17E6089"/>
    <w:multiLevelType w:val="multilevel"/>
    <w:tmpl w:val="708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/>
  <w:rsids>
    <w:rsidRoot w:val="00705FCD"/>
    <w:rsid w:val="000A721B"/>
    <w:rsid w:val="000C434B"/>
    <w:rsid w:val="001504F0"/>
    <w:rsid w:val="001635F0"/>
    <w:rsid w:val="001D79F3"/>
    <w:rsid w:val="001F79E0"/>
    <w:rsid w:val="00224477"/>
    <w:rsid w:val="002379CC"/>
    <w:rsid w:val="00285D86"/>
    <w:rsid w:val="002A0A1B"/>
    <w:rsid w:val="002A76A8"/>
    <w:rsid w:val="002D39C7"/>
    <w:rsid w:val="00335AB8"/>
    <w:rsid w:val="0039461E"/>
    <w:rsid w:val="003975F2"/>
    <w:rsid w:val="00407417"/>
    <w:rsid w:val="00476CC3"/>
    <w:rsid w:val="0049138C"/>
    <w:rsid w:val="0050774D"/>
    <w:rsid w:val="005264EF"/>
    <w:rsid w:val="00542EDB"/>
    <w:rsid w:val="00647B06"/>
    <w:rsid w:val="006B7E8B"/>
    <w:rsid w:val="006D3DA9"/>
    <w:rsid w:val="00705FCD"/>
    <w:rsid w:val="007168E4"/>
    <w:rsid w:val="007532D5"/>
    <w:rsid w:val="007944E0"/>
    <w:rsid w:val="00795C64"/>
    <w:rsid w:val="007E01DA"/>
    <w:rsid w:val="00856FFB"/>
    <w:rsid w:val="00961035"/>
    <w:rsid w:val="00A1343A"/>
    <w:rsid w:val="00A2734C"/>
    <w:rsid w:val="00A43A99"/>
    <w:rsid w:val="00B875A9"/>
    <w:rsid w:val="00B925BF"/>
    <w:rsid w:val="00BA5543"/>
    <w:rsid w:val="00BF21D1"/>
    <w:rsid w:val="00C17ADA"/>
    <w:rsid w:val="00D2564B"/>
    <w:rsid w:val="00D86A41"/>
    <w:rsid w:val="00D878D9"/>
    <w:rsid w:val="00D919F7"/>
    <w:rsid w:val="00DC1F66"/>
    <w:rsid w:val="00DE1719"/>
    <w:rsid w:val="00E52E58"/>
    <w:rsid w:val="00E82C03"/>
    <w:rsid w:val="00E91F83"/>
    <w:rsid w:val="00EF1AFC"/>
    <w:rsid w:val="00F3031F"/>
    <w:rsid w:val="00F43414"/>
    <w:rsid w:val="00F618B2"/>
    <w:rsid w:val="00F64F1A"/>
    <w:rsid w:val="00FA32A8"/>
    <w:rsid w:val="00FB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FB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FFB"/>
    <w:pPr>
      <w:ind w:left="720"/>
      <w:contextualSpacing/>
    </w:pPr>
  </w:style>
  <w:style w:type="paragraph" w:styleId="a4">
    <w:name w:val="Normal (Web)"/>
    <w:basedOn w:val="a"/>
    <w:rsid w:val="002A76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B87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62BC-7772-4CE4-BAF0-7B82F436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Пользователь</cp:lastModifiedBy>
  <cp:revision>2</cp:revision>
  <dcterms:created xsi:type="dcterms:W3CDTF">2023-01-26T18:42:00Z</dcterms:created>
  <dcterms:modified xsi:type="dcterms:W3CDTF">2023-01-26T18:42:00Z</dcterms:modified>
</cp:coreProperties>
</file>